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CD51" w14:textId="33351C8A" w:rsidR="001360C3" w:rsidRDefault="001360C3"/>
    <w:p w14:paraId="1794B519" w14:textId="3EF44730" w:rsidR="001360C3" w:rsidRDefault="001360C3"/>
    <w:p w14:paraId="3C5BE4BD" w14:textId="427991AD" w:rsidR="001360C3" w:rsidRDefault="001360C3" w:rsidP="001360C3">
      <w:pPr>
        <w:pStyle w:val="Sansinterligne"/>
        <w:rPr>
          <w:rFonts w:ascii="Arial" w:hAnsi="Arial" w:cs="Arial"/>
          <w:b/>
          <w:bCs/>
          <w:sz w:val="28"/>
          <w:szCs w:val="28"/>
        </w:rPr>
      </w:pPr>
      <w:r w:rsidRPr="001360C3">
        <w:rPr>
          <w:rFonts w:ascii="Arial" w:hAnsi="Arial" w:cs="Arial"/>
          <w:b/>
          <w:bCs/>
          <w:sz w:val="28"/>
          <w:szCs w:val="28"/>
        </w:rPr>
        <w:t xml:space="preserve">Françoise de Graffigny, </w:t>
      </w:r>
      <w:r w:rsidRPr="001360C3">
        <w:rPr>
          <w:rFonts w:ascii="Arial" w:hAnsi="Arial" w:cs="Arial"/>
          <w:b/>
          <w:bCs/>
          <w:i/>
          <w:iCs/>
          <w:sz w:val="28"/>
          <w:szCs w:val="28"/>
        </w:rPr>
        <w:t>Lettres d’une Péruvienne</w:t>
      </w:r>
      <w:r w:rsidRPr="001360C3">
        <w:rPr>
          <w:rFonts w:ascii="Arial" w:hAnsi="Arial" w:cs="Arial"/>
          <w:b/>
          <w:bCs/>
          <w:sz w:val="28"/>
          <w:szCs w:val="28"/>
        </w:rPr>
        <w:t>, 1747-1752 : fin de la lettre I </w:t>
      </w:r>
    </w:p>
    <w:p w14:paraId="4CD66659" w14:textId="58214FA1" w:rsidR="00F624A6" w:rsidRDefault="00F624A6" w:rsidP="001360C3">
      <w:pPr>
        <w:pStyle w:val="Sansinterligne"/>
        <w:rPr>
          <w:rFonts w:ascii="Arial" w:hAnsi="Arial" w:cs="Arial"/>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8577"/>
      </w:tblGrid>
      <w:tr w:rsidR="00F624A6" w14:paraId="5EBA657A" w14:textId="77777777" w:rsidTr="00214051">
        <w:tc>
          <w:tcPr>
            <w:tcW w:w="421" w:type="dxa"/>
          </w:tcPr>
          <w:p w14:paraId="7BC3D259" w14:textId="77777777" w:rsidR="00F624A6" w:rsidRDefault="00F624A6" w:rsidP="001360C3">
            <w:pPr>
              <w:pStyle w:val="Sansinterligne"/>
              <w:rPr>
                <w:rFonts w:ascii="Arial" w:hAnsi="Arial" w:cs="Arial"/>
                <w:sz w:val="20"/>
                <w:szCs w:val="20"/>
              </w:rPr>
            </w:pPr>
            <w:r>
              <w:rPr>
                <w:rFonts w:ascii="Arial" w:hAnsi="Arial" w:cs="Arial"/>
                <w:sz w:val="20"/>
                <w:szCs w:val="20"/>
              </w:rPr>
              <w:t>1.</w:t>
            </w:r>
          </w:p>
          <w:p w14:paraId="495D3839" w14:textId="77777777" w:rsidR="00F624A6" w:rsidRDefault="00F624A6" w:rsidP="001360C3">
            <w:pPr>
              <w:pStyle w:val="Sansinterligne"/>
              <w:rPr>
                <w:rFonts w:ascii="Arial" w:hAnsi="Arial" w:cs="Arial"/>
                <w:sz w:val="20"/>
                <w:szCs w:val="20"/>
              </w:rPr>
            </w:pPr>
          </w:p>
          <w:p w14:paraId="53D4F232" w14:textId="77777777" w:rsidR="00F624A6" w:rsidRDefault="00F624A6" w:rsidP="001360C3">
            <w:pPr>
              <w:pStyle w:val="Sansinterligne"/>
              <w:rPr>
                <w:rFonts w:ascii="Arial" w:hAnsi="Arial" w:cs="Arial"/>
                <w:sz w:val="20"/>
                <w:szCs w:val="20"/>
              </w:rPr>
            </w:pPr>
          </w:p>
          <w:p w14:paraId="0BC7A446" w14:textId="77777777" w:rsidR="00F624A6" w:rsidRDefault="00F624A6" w:rsidP="001360C3">
            <w:pPr>
              <w:pStyle w:val="Sansinterligne"/>
              <w:rPr>
                <w:rFonts w:ascii="Arial" w:hAnsi="Arial" w:cs="Arial"/>
                <w:sz w:val="20"/>
                <w:szCs w:val="20"/>
              </w:rPr>
            </w:pPr>
          </w:p>
          <w:p w14:paraId="7F98F21E" w14:textId="77777777" w:rsidR="00F624A6" w:rsidRDefault="00F624A6" w:rsidP="001360C3">
            <w:pPr>
              <w:pStyle w:val="Sansinterligne"/>
              <w:rPr>
                <w:rFonts w:ascii="Arial" w:hAnsi="Arial" w:cs="Arial"/>
                <w:sz w:val="20"/>
                <w:szCs w:val="20"/>
              </w:rPr>
            </w:pPr>
            <w:r>
              <w:rPr>
                <w:rFonts w:ascii="Arial" w:hAnsi="Arial" w:cs="Arial"/>
                <w:sz w:val="20"/>
                <w:szCs w:val="20"/>
              </w:rPr>
              <w:t>5.</w:t>
            </w:r>
          </w:p>
          <w:p w14:paraId="32BDA855" w14:textId="77777777" w:rsidR="00F624A6" w:rsidRDefault="00F624A6" w:rsidP="001360C3">
            <w:pPr>
              <w:pStyle w:val="Sansinterligne"/>
              <w:rPr>
                <w:rFonts w:ascii="Arial" w:hAnsi="Arial" w:cs="Arial"/>
                <w:sz w:val="20"/>
                <w:szCs w:val="20"/>
              </w:rPr>
            </w:pPr>
          </w:p>
          <w:p w14:paraId="71168821" w14:textId="77777777" w:rsidR="00F624A6" w:rsidRDefault="00F624A6" w:rsidP="001360C3">
            <w:pPr>
              <w:pStyle w:val="Sansinterligne"/>
              <w:rPr>
                <w:rFonts w:ascii="Arial" w:hAnsi="Arial" w:cs="Arial"/>
                <w:sz w:val="20"/>
                <w:szCs w:val="20"/>
              </w:rPr>
            </w:pPr>
          </w:p>
          <w:p w14:paraId="7D3F56C2" w14:textId="77777777" w:rsidR="00F624A6" w:rsidRDefault="00F624A6" w:rsidP="001360C3">
            <w:pPr>
              <w:pStyle w:val="Sansinterligne"/>
              <w:rPr>
                <w:rFonts w:ascii="Arial" w:hAnsi="Arial" w:cs="Arial"/>
                <w:sz w:val="20"/>
                <w:szCs w:val="20"/>
              </w:rPr>
            </w:pPr>
          </w:p>
          <w:p w14:paraId="79572BEC" w14:textId="77777777" w:rsidR="00F624A6" w:rsidRDefault="00F624A6" w:rsidP="001360C3">
            <w:pPr>
              <w:pStyle w:val="Sansinterligne"/>
              <w:rPr>
                <w:rFonts w:ascii="Arial" w:hAnsi="Arial" w:cs="Arial"/>
                <w:sz w:val="20"/>
                <w:szCs w:val="20"/>
              </w:rPr>
            </w:pPr>
          </w:p>
          <w:p w14:paraId="1F82722B" w14:textId="77777777" w:rsidR="00F624A6" w:rsidRDefault="00F624A6" w:rsidP="001360C3">
            <w:pPr>
              <w:pStyle w:val="Sansinterligne"/>
              <w:rPr>
                <w:rFonts w:ascii="Arial" w:hAnsi="Arial" w:cs="Arial"/>
                <w:sz w:val="20"/>
                <w:szCs w:val="20"/>
              </w:rPr>
            </w:pPr>
            <w:r>
              <w:rPr>
                <w:rFonts w:ascii="Arial" w:hAnsi="Arial" w:cs="Arial"/>
                <w:sz w:val="20"/>
                <w:szCs w:val="20"/>
              </w:rPr>
              <w:t>10.</w:t>
            </w:r>
          </w:p>
          <w:p w14:paraId="61AB48AB" w14:textId="77777777" w:rsidR="00F624A6" w:rsidRDefault="00F624A6" w:rsidP="001360C3">
            <w:pPr>
              <w:pStyle w:val="Sansinterligne"/>
              <w:rPr>
                <w:rFonts w:ascii="Arial" w:hAnsi="Arial" w:cs="Arial"/>
                <w:sz w:val="20"/>
                <w:szCs w:val="20"/>
              </w:rPr>
            </w:pPr>
          </w:p>
          <w:p w14:paraId="0A2CA763" w14:textId="77777777" w:rsidR="00F624A6" w:rsidRDefault="00F624A6" w:rsidP="001360C3">
            <w:pPr>
              <w:pStyle w:val="Sansinterligne"/>
              <w:rPr>
                <w:rFonts w:ascii="Arial" w:hAnsi="Arial" w:cs="Arial"/>
                <w:sz w:val="20"/>
                <w:szCs w:val="20"/>
              </w:rPr>
            </w:pPr>
          </w:p>
          <w:p w14:paraId="1880F3B3" w14:textId="77777777" w:rsidR="00F624A6" w:rsidRDefault="00F624A6" w:rsidP="001360C3">
            <w:pPr>
              <w:pStyle w:val="Sansinterligne"/>
              <w:rPr>
                <w:rFonts w:ascii="Arial" w:hAnsi="Arial" w:cs="Arial"/>
                <w:sz w:val="20"/>
                <w:szCs w:val="20"/>
              </w:rPr>
            </w:pPr>
          </w:p>
          <w:p w14:paraId="1804F17F" w14:textId="77777777" w:rsidR="00F624A6" w:rsidRDefault="00F624A6" w:rsidP="001360C3">
            <w:pPr>
              <w:pStyle w:val="Sansinterligne"/>
              <w:rPr>
                <w:rFonts w:ascii="Arial" w:hAnsi="Arial" w:cs="Arial"/>
                <w:sz w:val="20"/>
                <w:szCs w:val="20"/>
              </w:rPr>
            </w:pPr>
          </w:p>
          <w:p w14:paraId="13692C56" w14:textId="77777777" w:rsidR="00F624A6" w:rsidRDefault="00F624A6" w:rsidP="001360C3">
            <w:pPr>
              <w:pStyle w:val="Sansinterligne"/>
              <w:rPr>
                <w:rFonts w:ascii="Arial" w:hAnsi="Arial" w:cs="Arial"/>
                <w:sz w:val="20"/>
                <w:szCs w:val="20"/>
              </w:rPr>
            </w:pPr>
            <w:r>
              <w:rPr>
                <w:rFonts w:ascii="Arial" w:hAnsi="Arial" w:cs="Arial"/>
                <w:sz w:val="20"/>
                <w:szCs w:val="20"/>
              </w:rPr>
              <w:t>15.</w:t>
            </w:r>
          </w:p>
          <w:p w14:paraId="75E458BB" w14:textId="77777777" w:rsidR="00F624A6" w:rsidRDefault="00F624A6" w:rsidP="001360C3">
            <w:pPr>
              <w:pStyle w:val="Sansinterligne"/>
              <w:rPr>
                <w:rFonts w:ascii="Arial" w:hAnsi="Arial" w:cs="Arial"/>
                <w:sz w:val="20"/>
                <w:szCs w:val="20"/>
              </w:rPr>
            </w:pPr>
          </w:p>
          <w:p w14:paraId="5A191953" w14:textId="77777777" w:rsidR="00F624A6" w:rsidRDefault="00F624A6" w:rsidP="001360C3">
            <w:pPr>
              <w:pStyle w:val="Sansinterligne"/>
              <w:rPr>
                <w:rFonts w:ascii="Arial" w:hAnsi="Arial" w:cs="Arial"/>
                <w:sz w:val="20"/>
                <w:szCs w:val="20"/>
              </w:rPr>
            </w:pPr>
          </w:p>
          <w:p w14:paraId="21CF1786" w14:textId="77777777" w:rsidR="00F624A6" w:rsidRDefault="00F624A6" w:rsidP="001360C3">
            <w:pPr>
              <w:pStyle w:val="Sansinterligne"/>
              <w:rPr>
                <w:rFonts w:ascii="Arial" w:hAnsi="Arial" w:cs="Arial"/>
                <w:sz w:val="20"/>
                <w:szCs w:val="20"/>
              </w:rPr>
            </w:pPr>
          </w:p>
          <w:p w14:paraId="6E3C504F" w14:textId="77777777" w:rsidR="00F624A6" w:rsidRDefault="00F624A6" w:rsidP="001360C3">
            <w:pPr>
              <w:pStyle w:val="Sansinterligne"/>
              <w:rPr>
                <w:rFonts w:ascii="Arial" w:hAnsi="Arial" w:cs="Arial"/>
                <w:sz w:val="20"/>
                <w:szCs w:val="20"/>
              </w:rPr>
            </w:pPr>
          </w:p>
          <w:p w14:paraId="1F7672E6" w14:textId="77777777" w:rsidR="00F624A6" w:rsidRDefault="00F624A6" w:rsidP="001360C3">
            <w:pPr>
              <w:pStyle w:val="Sansinterligne"/>
              <w:rPr>
                <w:rFonts w:ascii="Arial" w:hAnsi="Arial" w:cs="Arial"/>
                <w:sz w:val="20"/>
                <w:szCs w:val="20"/>
              </w:rPr>
            </w:pPr>
            <w:r>
              <w:rPr>
                <w:rFonts w:ascii="Arial" w:hAnsi="Arial" w:cs="Arial"/>
                <w:sz w:val="20"/>
                <w:szCs w:val="20"/>
              </w:rPr>
              <w:t>20.</w:t>
            </w:r>
          </w:p>
          <w:p w14:paraId="3240089C" w14:textId="77777777" w:rsidR="00F624A6" w:rsidRDefault="00F624A6" w:rsidP="001360C3">
            <w:pPr>
              <w:pStyle w:val="Sansinterligne"/>
              <w:rPr>
                <w:rFonts w:ascii="Arial" w:hAnsi="Arial" w:cs="Arial"/>
                <w:sz w:val="20"/>
                <w:szCs w:val="20"/>
              </w:rPr>
            </w:pPr>
          </w:p>
          <w:p w14:paraId="09A6922E" w14:textId="77777777" w:rsidR="00F624A6" w:rsidRDefault="00F624A6" w:rsidP="001360C3">
            <w:pPr>
              <w:pStyle w:val="Sansinterligne"/>
              <w:rPr>
                <w:rFonts w:ascii="Arial" w:hAnsi="Arial" w:cs="Arial"/>
                <w:sz w:val="20"/>
                <w:szCs w:val="20"/>
              </w:rPr>
            </w:pPr>
          </w:p>
          <w:p w14:paraId="55BC5874" w14:textId="77777777" w:rsidR="00F624A6" w:rsidRDefault="00F624A6" w:rsidP="001360C3">
            <w:pPr>
              <w:pStyle w:val="Sansinterligne"/>
              <w:rPr>
                <w:rFonts w:ascii="Arial" w:hAnsi="Arial" w:cs="Arial"/>
                <w:sz w:val="20"/>
                <w:szCs w:val="20"/>
              </w:rPr>
            </w:pPr>
          </w:p>
          <w:p w14:paraId="787B2DD6" w14:textId="77777777" w:rsidR="00F624A6" w:rsidRDefault="00F624A6" w:rsidP="001360C3">
            <w:pPr>
              <w:pStyle w:val="Sansinterligne"/>
              <w:rPr>
                <w:rFonts w:ascii="Arial" w:hAnsi="Arial" w:cs="Arial"/>
                <w:sz w:val="20"/>
                <w:szCs w:val="20"/>
              </w:rPr>
            </w:pPr>
          </w:p>
          <w:p w14:paraId="09D7E58A" w14:textId="77777777" w:rsidR="00F624A6" w:rsidRDefault="00F624A6" w:rsidP="001360C3">
            <w:pPr>
              <w:pStyle w:val="Sansinterligne"/>
              <w:rPr>
                <w:rFonts w:ascii="Arial" w:hAnsi="Arial" w:cs="Arial"/>
                <w:sz w:val="20"/>
                <w:szCs w:val="20"/>
              </w:rPr>
            </w:pPr>
            <w:r>
              <w:rPr>
                <w:rFonts w:ascii="Arial" w:hAnsi="Arial" w:cs="Arial"/>
                <w:sz w:val="20"/>
                <w:szCs w:val="20"/>
              </w:rPr>
              <w:t>25.</w:t>
            </w:r>
          </w:p>
          <w:p w14:paraId="660A27A6" w14:textId="77777777" w:rsidR="00F624A6" w:rsidRDefault="00F624A6" w:rsidP="001360C3">
            <w:pPr>
              <w:pStyle w:val="Sansinterligne"/>
              <w:rPr>
                <w:rFonts w:ascii="Arial" w:hAnsi="Arial" w:cs="Arial"/>
                <w:sz w:val="20"/>
                <w:szCs w:val="20"/>
              </w:rPr>
            </w:pPr>
          </w:p>
          <w:p w14:paraId="4BC11917" w14:textId="77777777" w:rsidR="00F624A6" w:rsidRDefault="00F624A6" w:rsidP="001360C3">
            <w:pPr>
              <w:pStyle w:val="Sansinterligne"/>
              <w:rPr>
                <w:rFonts w:ascii="Arial" w:hAnsi="Arial" w:cs="Arial"/>
                <w:sz w:val="20"/>
                <w:szCs w:val="20"/>
              </w:rPr>
            </w:pPr>
          </w:p>
          <w:p w14:paraId="0C091076" w14:textId="77777777" w:rsidR="00F624A6" w:rsidRDefault="00F624A6" w:rsidP="001360C3">
            <w:pPr>
              <w:pStyle w:val="Sansinterligne"/>
              <w:rPr>
                <w:rFonts w:ascii="Arial" w:hAnsi="Arial" w:cs="Arial"/>
                <w:sz w:val="20"/>
                <w:szCs w:val="20"/>
              </w:rPr>
            </w:pPr>
          </w:p>
          <w:p w14:paraId="0B976BE7" w14:textId="77777777" w:rsidR="00F624A6" w:rsidRDefault="00F624A6" w:rsidP="001360C3">
            <w:pPr>
              <w:pStyle w:val="Sansinterligne"/>
              <w:rPr>
                <w:rFonts w:ascii="Arial" w:hAnsi="Arial" w:cs="Arial"/>
                <w:sz w:val="20"/>
                <w:szCs w:val="20"/>
              </w:rPr>
            </w:pPr>
          </w:p>
          <w:p w14:paraId="0BEEF289" w14:textId="77777777" w:rsidR="00F624A6" w:rsidRDefault="00F624A6" w:rsidP="001360C3">
            <w:pPr>
              <w:pStyle w:val="Sansinterligne"/>
              <w:rPr>
                <w:rFonts w:ascii="Arial" w:hAnsi="Arial" w:cs="Arial"/>
                <w:sz w:val="20"/>
                <w:szCs w:val="20"/>
              </w:rPr>
            </w:pPr>
            <w:r>
              <w:rPr>
                <w:rFonts w:ascii="Arial" w:hAnsi="Arial" w:cs="Arial"/>
                <w:sz w:val="20"/>
                <w:szCs w:val="20"/>
              </w:rPr>
              <w:t>30.</w:t>
            </w:r>
          </w:p>
          <w:p w14:paraId="38EBE22C" w14:textId="77777777" w:rsidR="00F624A6" w:rsidRDefault="00F624A6" w:rsidP="001360C3">
            <w:pPr>
              <w:pStyle w:val="Sansinterligne"/>
              <w:rPr>
                <w:rFonts w:ascii="Arial" w:hAnsi="Arial" w:cs="Arial"/>
                <w:sz w:val="20"/>
                <w:szCs w:val="20"/>
              </w:rPr>
            </w:pPr>
          </w:p>
          <w:p w14:paraId="49CBC6EB" w14:textId="77777777" w:rsidR="00F624A6" w:rsidRDefault="00F624A6" w:rsidP="001360C3">
            <w:pPr>
              <w:pStyle w:val="Sansinterligne"/>
              <w:rPr>
                <w:rFonts w:ascii="Arial" w:hAnsi="Arial" w:cs="Arial"/>
                <w:sz w:val="20"/>
                <w:szCs w:val="20"/>
              </w:rPr>
            </w:pPr>
          </w:p>
          <w:p w14:paraId="3A462BE7" w14:textId="77777777" w:rsidR="00F624A6" w:rsidRDefault="00F624A6" w:rsidP="001360C3">
            <w:pPr>
              <w:pStyle w:val="Sansinterligne"/>
              <w:rPr>
                <w:rFonts w:ascii="Arial" w:hAnsi="Arial" w:cs="Arial"/>
                <w:sz w:val="20"/>
                <w:szCs w:val="20"/>
              </w:rPr>
            </w:pPr>
          </w:p>
          <w:p w14:paraId="28FD5844" w14:textId="77777777" w:rsidR="00F624A6" w:rsidRDefault="00F624A6" w:rsidP="001360C3">
            <w:pPr>
              <w:pStyle w:val="Sansinterligne"/>
              <w:rPr>
                <w:rFonts w:ascii="Arial" w:hAnsi="Arial" w:cs="Arial"/>
                <w:sz w:val="20"/>
                <w:szCs w:val="20"/>
              </w:rPr>
            </w:pPr>
          </w:p>
          <w:p w14:paraId="6CB786C7" w14:textId="77777777" w:rsidR="00F624A6" w:rsidRDefault="00F624A6" w:rsidP="001360C3">
            <w:pPr>
              <w:pStyle w:val="Sansinterligne"/>
              <w:rPr>
                <w:rFonts w:ascii="Arial" w:hAnsi="Arial" w:cs="Arial"/>
                <w:sz w:val="20"/>
                <w:szCs w:val="20"/>
              </w:rPr>
            </w:pPr>
            <w:r>
              <w:rPr>
                <w:rFonts w:ascii="Arial" w:hAnsi="Arial" w:cs="Arial"/>
                <w:sz w:val="20"/>
                <w:szCs w:val="20"/>
              </w:rPr>
              <w:t>35.</w:t>
            </w:r>
          </w:p>
          <w:p w14:paraId="25204515" w14:textId="77777777" w:rsidR="00F624A6" w:rsidRDefault="00F624A6" w:rsidP="001360C3">
            <w:pPr>
              <w:pStyle w:val="Sansinterligne"/>
              <w:rPr>
                <w:rFonts w:ascii="Arial" w:hAnsi="Arial" w:cs="Arial"/>
                <w:sz w:val="20"/>
                <w:szCs w:val="20"/>
              </w:rPr>
            </w:pPr>
          </w:p>
          <w:p w14:paraId="3E97BC3F" w14:textId="77777777" w:rsidR="00F624A6" w:rsidRDefault="00F624A6" w:rsidP="001360C3">
            <w:pPr>
              <w:pStyle w:val="Sansinterligne"/>
              <w:rPr>
                <w:rFonts w:ascii="Arial" w:hAnsi="Arial" w:cs="Arial"/>
                <w:sz w:val="20"/>
                <w:szCs w:val="20"/>
              </w:rPr>
            </w:pPr>
          </w:p>
          <w:p w14:paraId="31E9BB33" w14:textId="77777777" w:rsidR="00F624A6" w:rsidRDefault="00F624A6" w:rsidP="001360C3">
            <w:pPr>
              <w:pStyle w:val="Sansinterligne"/>
              <w:rPr>
                <w:rFonts w:ascii="Arial" w:hAnsi="Arial" w:cs="Arial"/>
                <w:sz w:val="20"/>
                <w:szCs w:val="20"/>
              </w:rPr>
            </w:pPr>
          </w:p>
          <w:p w14:paraId="3D050CAA" w14:textId="77777777" w:rsidR="00F624A6" w:rsidRDefault="00F624A6" w:rsidP="001360C3">
            <w:pPr>
              <w:pStyle w:val="Sansinterligne"/>
              <w:rPr>
                <w:rFonts w:ascii="Arial" w:hAnsi="Arial" w:cs="Arial"/>
                <w:sz w:val="20"/>
                <w:szCs w:val="20"/>
              </w:rPr>
            </w:pPr>
          </w:p>
          <w:p w14:paraId="495D796F" w14:textId="77777777" w:rsidR="00F624A6" w:rsidRDefault="00F624A6" w:rsidP="001360C3">
            <w:pPr>
              <w:pStyle w:val="Sansinterligne"/>
              <w:rPr>
                <w:rFonts w:ascii="Arial" w:hAnsi="Arial" w:cs="Arial"/>
                <w:sz w:val="20"/>
                <w:szCs w:val="20"/>
              </w:rPr>
            </w:pPr>
            <w:r>
              <w:rPr>
                <w:rFonts w:ascii="Arial" w:hAnsi="Arial" w:cs="Arial"/>
                <w:sz w:val="20"/>
                <w:szCs w:val="20"/>
              </w:rPr>
              <w:t>40.</w:t>
            </w:r>
          </w:p>
          <w:p w14:paraId="38744F3C" w14:textId="77777777" w:rsidR="00F624A6" w:rsidRDefault="00F624A6" w:rsidP="001360C3">
            <w:pPr>
              <w:pStyle w:val="Sansinterligne"/>
              <w:rPr>
                <w:rFonts w:ascii="Arial" w:hAnsi="Arial" w:cs="Arial"/>
                <w:sz w:val="20"/>
                <w:szCs w:val="20"/>
              </w:rPr>
            </w:pPr>
          </w:p>
          <w:p w14:paraId="4F25691B" w14:textId="77777777" w:rsidR="00F624A6" w:rsidRDefault="00F624A6" w:rsidP="001360C3">
            <w:pPr>
              <w:pStyle w:val="Sansinterligne"/>
              <w:rPr>
                <w:rFonts w:ascii="Arial" w:hAnsi="Arial" w:cs="Arial"/>
                <w:sz w:val="20"/>
                <w:szCs w:val="20"/>
              </w:rPr>
            </w:pPr>
          </w:p>
          <w:p w14:paraId="0E72D9BA" w14:textId="77777777" w:rsidR="00F624A6" w:rsidRDefault="00F624A6" w:rsidP="001360C3">
            <w:pPr>
              <w:pStyle w:val="Sansinterligne"/>
              <w:rPr>
                <w:rFonts w:ascii="Arial" w:hAnsi="Arial" w:cs="Arial"/>
                <w:sz w:val="20"/>
                <w:szCs w:val="20"/>
              </w:rPr>
            </w:pPr>
          </w:p>
          <w:p w14:paraId="090ABA02" w14:textId="77777777" w:rsidR="00F624A6" w:rsidRDefault="00F624A6" w:rsidP="001360C3">
            <w:pPr>
              <w:pStyle w:val="Sansinterligne"/>
              <w:rPr>
                <w:rFonts w:ascii="Arial" w:hAnsi="Arial" w:cs="Arial"/>
                <w:sz w:val="20"/>
                <w:szCs w:val="20"/>
              </w:rPr>
            </w:pPr>
          </w:p>
          <w:p w14:paraId="04B229AD" w14:textId="77777777" w:rsidR="00F624A6" w:rsidRDefault="00F624A6" w:rsidP="001360C3">
            <w:pPr>
              <w:pStyle w:val="Sansinterligne"/>
              <w:rPr>
                <w:rFonts w:ascii="Arial" w:hAnsi="Arial" w:cs="Arial"/>
                <w:sz w:val="20"/>
                <w:szCs w:val="20"/>
              </w:rPr>
            </w:pPr>
            <w:r>
              <w:rPr>
                <w:rFonts w:ascii="Arial" w:hAnsi="Arial" w:cs="Arial"/>
                <w:sz w:val="20"/>
                <w:szCs w:val="20"/>
              </w:rPr>
              <w:t>45.</w:t>
            </w:r>
          </w:p>
          <w:p w14:paraId="0419A68B" w14:textId="77777777" w:rsidR="00F624A6" w:rsidRDefault="00F624A6" w:rsidP="001360C3">
            <w:pPr>
              <w:pStyle w:val="Sansinterligne"/>
              <w:rPr>
                <w:rFonts w:ascii="Arial" w:hAnsi="Arial" w:cs="Arial"/>
                <w:sz w:val="20"/>
                <w:szCs w:val="20"/>
              </w:rPr>
            </w:pPr>
          </w:p>
          <w:p w14:paraId="70DC717B" w14:textId="77777777" w:rsidR="00F624A6" w:rsidRDefault="00F624A6" w:rsidP="001360C3">
            <w:pPr>
              <w:pStyle w:val="Sansinterligne"/>
              <w:rPr>
                <w:rFonts w:ascii="Arial" w:hAnsi="Arial" w:cs="Arial"/>
                <w:sz w:val="20"/>
                <w:szCs w:val="20"/>
              </w:rPr>
            </w:pPr>
          </w:p>
          <w:p w14:paraId="4AEE2B1B" w14:textId="77777777" w:rsidR="00F624A6" w:rsidRDefault="00F624A6" w:rsidP="001360C3">
            <w:pPr>
              <w:pStyle w:val="Sansinterligne"/>
              <w:rPr>
                <w:rFonts w:ascii="Arial" w:hAnsi="Arial" w:cs="Arial"/>
                <w:sz w:val="20"/>
                <w:szCs w:val="20"/>
              </w:rPr>
            </w:pPr>
          </w:p>
          <w:p w14:paraId="3316B9B1" w14:textId="77777777" w:rsidR="00F624A6" w:rsidRDefault="00F624A6" w:rsidP="001360C3">
            <w:pPr>
              <w:pStyle w:val="Sansinterligne"/>
              <w:rPr>
                <w:rFonts w:ascii="Arial" w:hAnsi="Arial" w:cs="Arial"/>
                <w:sz w:val="20"/>
                <w:szCs w:val="20"/>
              </w:rPr>
            </w:pPr>
          </w:p>
          <w:p w14:paraId="42D87F9A" w14:textId="4720224C" w:rsidR="00F624A6" w:rsidRDefault="00F624A6" w:rsidP="00214051">
            <w:pPr>
              <w:pStyle w:val="Sansinterligne"/>
              <w:rPr>
                <w:rFonts w:ascii="Arial" w:hAnsi="Arial" w:cs="Arial"/>
                <w:sz w:val="20"/>
                <w:szCs w:val="20"/>
              </w:rPr>
            </w:pPr>
            <w:r>
              <w:rPr>
                <w:rFonts w:ascii="Arial" w:hAnsi="Arial" w:cs="Arial"/>
                <w:sz w:val="20"/>
                <w:szCs w:val="20"/>
              </w:rPr>
              <w:t>50.</w:t>
            </w:r>
          </w:p>
        </w:tc>
        <w:tc>
          <w:tcPr>
            <w:tcW w:w="8641" w:type="dxa"/>
          </w:tcPr>
          <w:p w14:paraId="3A37B5CF" w14:textId="77777777" w:rsidR="00F624A6" w:rsidRPr="00F624A6" w:rsidRDefault="00F624A6" w:rsidP="00F624A6">
            <w:pPr>
              <w:pStyle w:val="Sansinterligne"/>
              <w:ind w:firstLine="708"/>
              <w:jc w:val="both"/>
              <w:rPr>
                <w:rFonts w:ascii="Arial" w:hAnsi="Arial" w:cs="Arial"/>
                <w:sz w:val="20"/>
                <w:szCs w:val="20"/>
                <w:lang w:eastAsia="fr-FR"/>
              </w:rPr>
            </w:pPr>
            <w:r w:rsidRPr="00F624A6">
              <w:rPr>
                <w:rFonts w:ascii="Arial" w:hAnsi="Arial" w:cs="Arial"/>
                <w:sz w:val="20"/>
                <w:szCs w:val="20"/>
                <w:lang w:eastAsia="fr-FR"/>
              </w:rPr>
              <w:t xml:space="preserve">Tu le sais, ô délices de mon cœur ! ce jour horrible, ce jour à jamais épouvantable, devait éclairer le triomphe de notre union. À peine commençait-il à paraître, qu’impatiente d’exécuter un projet que ma tendresse m’avait inspiré pendant la nuit, je courus à mes Quipos et profitant du silence qui régnait encore dans le Temple, je me hâtai de les nouer, dans l’espérance qu’avec leur secours je rendrais immortelle l’histoire de notre amour et de notre bonheur. </w:t>
            </w:r>
          </w:p>
          <w:p w14:paraId="0646A5D0" w14:textId="77777777" w:rsidR="00F624A6" w:rsidRPr="00F624A6" w:rsidRDefault="00F624A6" w:rsidP="00F624A6">
            <w:pPr>
              <w:pStyle w:val="Sansinterligne"/>
              <w:ind w:firstLine="708"/>
              <w:jc w:val="both"/>
              <w:rPr>
                <w:rFonts w:ascii="Arial" w:hAnsi="Arial" w:cs="Arial"/>
                <w:sz w:val="20"/>
                <w:szCs w:val="20"/>
                <w:lang w:eastAsia="fr-FR"/>
              </w:rPr>
            </w:pPr>
            <w:r w:rsidRPr="00F624A6">
              <w:rPr>
                <w:rFonts w:ascii="Arial" w:hAnsi="Arial" w:cs="Arial"/>
                <w:sz w:val="20"/>
                <w:szCs w:val="20"/>
                <w:lang w:eastAsia="fr-FR"/>
              </w:rPr>
              <w:t>À mesure que je travaillais, l’entreprise me paraissait moins difficile ; de moment en moment cet amas innombrable de cordons devenait sous mes doigts une peinture fidèle de nos actions et de nos sentiments, comme il était autrefois l’interprète de nos pensées, pendant les longs intervalles que nous passions sans nous voir.</w:t>
            </w:r>
          </w:p>
          <w:p w14:paraId="5F53C758" w14:textId="77777777" w:rsidR="00F624A6" w:rsidRPr="00F624A6" w:rsidRDefault="00F624A6" w:rsidP="00F624A6">
            <w:pPr>
              <w:pStyle w:val="Sansinterligne"/>
              <w:ind w:firstLine="708"/>
              <w:jc w:val="both"/>
              <w:rPr>
                <w:rFonts w:ascii="Arial" w:hAnsi="Arial" w:cs="Arial"/>
                <w:sz w:val="20"/>
                <w:szCs w:val="20"/>
                <w:lang w:eastAsia="fr-FR"/>
              </w:rPr>
            </w:pPr>
            <w:r w:rsidRPr="00F624A6">
              <w:rPr>
                <w:rFonts w:ascii="Arial" w:hAnsi="Arial" w:cs="Arial"/>
                <w:sz w:val="20"/>
                <w:szCs w:val="20"/>
                <w:lang w:eastAsia="fr-FR"/>
              </w:rPr>
              <w:t>Toute entière à mon occupation, j’oubliais le temps, lorsqu’un bruit confus réveilla mes esprits et fit tressaillir mon cœur.</w:t>
            </w:r>
          </w:p>
          <w:p w14:paraId="2C13704F" w14:textId="77777777" w:rsidR="00F624A6" w:rsidRPr="00F624A6" w:rsidRDefault="00F624A6" w:rsidP="00F624A6">
            <w:pPr>
              <w:pStyle w:val="Sansinterligne"/>
              <w:ind w:firstLine="708"/>
              <w:jc w:val="both"/>
              <w:rPr>
                <w:rFonts w:ascii="Arial" w:hAnsi="Arial" w:cs="Arial"/>
                <w:sz w:val="20"/>
                <w:szCs w:val="20"/>
                <w:lang w:eastAsia="fr-FR"/>
              </w:rPr>
            </w:pPr>
            <w:r w:rsidRPr="00F624A6">
              <w:rPr>
                <w:rFonts w:ascii="Arial" w:hAnsi="Arial" w:cs="Arial"/>
                <w:sz w:val="20"/>
                <w:szCs w:val="20"/>
                <w:lang w:eastAsia="fr-FR"/>
              </w:rPr>
              <w:t>Je crus que le moment heureux était arrivé, et que les cent portes s’ouvraient pour laisser un libre passage au soleil de mes jours ; je cachai précipitamment </w:t>
            </w:r>
            <w:r w:rsidRPr="00F624A6">
              <w:rPr>
                <w:rFonts w:ascii="Arial" w:hAnsi="Arial" w:cs="Arial"/>
                <w:i/>
                <w:iCs/>
                <w:sz w:val="20"/>
                <w:szCs w:val="20"/>
                <w:lang w:eastAsia="fr-FR"/>
              </w:rPr>
              <w:t>mes Quipos</w:t>
            </w:r>
            <w:r w:rsidRPr="00F624A6">
              <w:rPr>
                <w:rFonts w:ascii="Arial" w:hAnsi="Arial" w:cs="Arial"/>
                <w:sz w:val="20"/>
                <w:szCs w:val="20"/>
                <w:lang w:eastAsia="fr-FR"/>
              </w:rPr>
              <w:t> sous un pan de ma robe, et je courus au-devant de tes pas.</w:t>
            </w:r>
          </w:p>
          <w:p w14:paraId="00C84B6A" w14:textId="77777777" w:rsidR="00F624A6" w:rsidRPr="00F624A6" w:rsidRDefault="00F624A6" w:rsidP="00F624A6">
            <w:pPr>
              <w:pStyle w:val="Sansinterligne"/>
              <w:ind w:firstLine="708"/>
              <w:jc w:val="both"/>
              <w:rPr>
                <w:rFonts w:ascii="Arial" w:hAnsi="Arial" w:cs="Arial"/>
                <w:sz w:val="20"/>
                <w:szCs w:val="20"/>
                <w:lang w:eastAsia="fr-FR"/>
              </w:rPr>
            </w:pPr>
            <w:r w:rsidRPr="00F624A6">
              <w:rPr>
                <w:rFonts w:ascii="Arial" w:hAnsi="Arial" w:cs="Arial"/>
                <w:sz w:val="20"/>
                <w:szCs w:val="20"/>
                <w:lang w:eastAsia="fr-FR"/>
              </w:rPr>
              <w:t>Mais quel horrible spectacle s’offrit à mes yeux ! Jamais son souvenir affreux ne s’effacera de ma mémoire.</w:t>
            </w:r>
          </w:p>
          <w:p w14:paraId="1F01C447" w14:textId="77777777" w:rsidR="00F624A6" w:rsidRPr="00F624A6" w:rsidRDefault="00F624A6" w:rsidP="00F624A6">
            <w:pPr>
              <w:pStyle w:val="Sansinterligne"/>
              <w:ind w:firstLine="708"/>
              <w:jc w:val="both"/>
              <w:rPr>
                <w:rFonts w:ascii="Arial" w:hAnsi="Arial" w:cs="Arial"/>
                <w:sz w:val="20"/>
                <w:szCs w:val="20"/>
                <w:lang w:eastAsia="fr-FR"/>
              </w:rPr>
            </w:pPr>
            <w:r w:rsidRPr="00F624A6">
              <w:rPr>
                <w:rFonts w:ascii="Arial" w:hAnsi="Arial" w:cs="Arial"/>
                <w:sz w:val="20"/>
                <w:szCs w:val="20"/>
                <w:lang w:eastAsia="fr-FR"/>
              </w:rPr>
              <w:t>Les pavés du Temple ensanglantés ; l’image du Soleil foulée aux pieds ; nos Vierges éperdues, fuyant devant une troupe de soldats furieux qui massacraient tout ce qui s’opposait à leur passage ; nos </w:t>
            </w:r>
            <w:r w:rsidRPr="00F624A6">
              <w:rPr>
                <w:rFonts w:ascii="Arial" w:hAnsi="Arial" w:cs="Arial"/>
                <w:i/>
                <w:iCs/>
                <w:sz w:val="20"/>
                <w:szCs w:val="20"/>
                <w:lang w:eastAsia="fr-FR"/>
              </w:rPr>
              <w:t>Mamas</w:t>
            </w:r>
            <w:r w:rsidRPr="00F624A6">
              <w:rPr>
                <w:rFonts w:ascii="Arial" w:hAnsi="Arial" w:cs="Arial"/>
                <w:sz w:val="20"/>
                <w:szCs w:val="20"/>
                <w:lang w:eastAsia="fr-FR"/>
              </w:rPr>
              <w:t> expirantes sous leurs coups, dont les habits brûlaient encore du feu de leur tonnerre ; les gémissements de l’épouvante, les cris de la fureur répandant de toute part l’horreur et l’effroi, m’ôtèrent jusqu’au sentiment de mon malheur.</w:t>
            </w:r>
          </w:p>
          <w:p w14:paraId="21D39610" w14:textId="77777777" w:rsidR="00F624A6" w:rsidRPr="00F624A6" w:rsidRDefault="00F624A6" w:rsidP="00F624A6">
            <w:pPr>
              <w:pStyle w:val="Sansinterligne"/>
              <w:ind w:firstLine="708"/>
              <w:jc w:val="both"/>
              <w:rPr>
                <w:rFonts w:ascii="Arial" w:hAnsi="Arial" w:cs="Arial"/>
                <w:sz w:val="20"/>
                <w:szCs w:val="20"/>
                <w:lang w:eastAsia="fr-FR"/>
              </w:rPr>
            </w:pPr>
            <w:r w:rsidRPr="00F624A6">
              <w:rPr>
                <w:rFonts w:ascii="Arial" w:hAnsi="Arial" w:cs="Arial"/>
                <w:sz w:val="20"/>
                <w:szCs w:val="20"/>
                <w:lang w:eastAsia="fr-FR"/>
              </w:rPr>
              <w:t>Revenue à moi-même, je me trouvai, (par un mouvement naturel et presque involontaire) rangée derrière l’autel que je tenais embrassé. Là, je voyais passer ces barbares ; je n’osais donner un libre cours à ma respiration, je craignais qu’elle ne me coûtât la vie. Je remarquai cependant qu’ils ralentissaient les effets de leur cruauté à la vue des ornements précieux répandus dans le Temple ; qu’ils se saisissaient de ceux dont l’éclat les frappait davantage ; et qu’ils arrachaient jusqu’aux lames d’or dont les murs étaient revêtus. Je jugeai que le larcin était le motif de leur barbarie, et que pour éviter la mort, je n’avais qu’à me dérober à leurs regards. Je formai le dessein de sortir du Temple, de me faire conduire à ton Palais, de demander </w:t>
            </w:r>
            <w:r w:rsidRPr="00F624A6">
              <w:rPr>
                <w:rFonts w:ascii="Arial" w:hAnsi="Arial" w:cs="Arial"/>
                <w:i/>
                <w:iCs/>
                <w:sz w:val="20"/>
                <w:szCs w:val="20"/>
                <w:lang w:eastAsia="fr-FR"/>
              </w:rPr>
              <w:t xml:space="preserve">au Capa Inca </w:t>
            </w:r>
            <w:r w:rsidRPr="00F624A6">
              <w:rPr>
                <w:rFonts w:ascii="Arial" w:hAnsi="Arial" w:cs="Arial"/>
                <w:sz w:val="20"/>
                <w:szCs w:val="20"/>
                <w:lang w:eastAsia="fr-FR"/>
              </w:rPr>
              <w:t xml:space="preserve">du secours et un asile pour mes Compagnes et pour moi ; mais aux premiers mouvements que je fis pour m’éloigner, je me sentis arrêter : ô, mon cher </w:t>
            </w:r>
            <w:proofErr w:type="spellStart"/>
            <w:r w:rsidRPr="00F624A6">
              <w:rPr>
                <w:rFonts w:ascii="Arial" w:hAnsi="Arial" w:cs="Arial"/>
                <w:sz w:val="20"/>
                <w:szCs w:val="20"/>
                <w:lang w:eastAsia="fr-FR"/>
              </w:rPr>
              <w:t>Aza</w:t>
            </w:r>
            <w:proofErr w:type="spellEnd"/>
            <w:r w:rsidRPr="00F624A6">
              <w:rPr>
                <w:rFonts w:ascii="Arial" w:hAnsi="Arial" w:cs="Arial"/>
                <w:sz w:val="20"/>
                <w:szCs w:val="20"/>
                <w:lang w:eastAsia="fr-FR"/>
              </w:rPr>
              <w:t>, j’en frémis encore ! ces impies osèrent porter leurs mains sacrilèges sur la fille du Soleil.</w:t>
            </w:r>
          </w:p>
          <w:p w14:paraId="4D30A09E" w14:textId="77777777" w:rsidR="00F624A6" w:rsidRPr="00F624A6" w:rsidRDefault="00F624A6" w:rsidP="00F624A6">
            <w:pPr>
              <w:pStyle w:val="Sansinterligne"/>
              <w:ind w:firstLine="708"/>
              <w:jc w:val="both"/>
              <w:rPr>
                <w:rFonts w:ascii="Arial" w:hAnsi="Arial" w:cs="Arial"/>
                <w:sz w:val="20"/>
                <w:szCs w:val="20"/>
                <w:lang w:eastAsia="fr-FR"/>
              </w:rPr>
            </w:pPr>
            <w:r w:rsidRPr="00F624A6">
              <w:rPr>
                <w:rFonts w:ascii="Arial" w:hAnsi="Arial" w:cs="Arial"/>
                <w:sz w:val="20"/>
                <w:szCs w:val="20"/>
                <w:lang w:eastAsia="fr-FR"/>
              </w:rPr>
              <w:t>Arrachée de la demeure sacrée, traînée ignominieusement hors du Temple, j’ai vu pour la première fois le seuil de la porte Céleste que je ne devais passer qu’avec les ornements de la Royauté ; au lieu de fleurs qui auraient été semées sous mes pas, j’ai vu les chemins couverts de sang et de carnage ; au lieu des honneurs du Trône que je devais partager avec toi, esclave sous les lois de la tyrannie, enfermée dans une obscure prison ; la place que j’occupe dans l’univers est bornée à l’étendue de mon être. Une natte baignée de mes pleurs reçoit mon corps fatigué par les tourments de mon âme ; mais, cher soutien de ma vie, que tant de maux me seront légers, si j’apprends que tu respires !</w:t>
            </w:r>
          </w:p>
          <w:p w14:paraId="06A40E04" w14:textId="5EC54607" w:rsidR="00F624A6" w:rsidRDefault="00F624A6" w:rsidP="00214051">
            <w:pPr>
              <w:pStyle w:val="Sansinterligne"/>
              <w:ind w:firstLine="708"/>
              <w:jc w:val="both"/>
              <w:rPr>
                <w:rFonts w:ascii="Arial" w:hAnsi="Arial" w:cs="Arial"/>
                <w:sz w:val="20"/>
                <w:szCs w:val="20"/>
              </w:rPr>
            </w:pPr>
            <w:r w:rsidRPr="00F624A6">
              <w:rPr>
                <w:rFonts w:ascii="Arial" w:hAnsi="Arial" w:cs="Arial"/>
                <w:sz w:val="20"/>
                <w:szCs w:val="20"/>
                <w:lang w:eastAsia="fr-FR"/>
              </w:rPr>
              <w:t>Au milieu de cet horrible bouleversement, je ne sais par quel heureux hasard j’ai conservé mes </w:t>
            </w:r>
            <w:r w:rsidRPr="00F624A6">
              <w:rPr>
                <w:rFonts w:ascii="Arial" w:hAnsi="Arial" w:cs="Arial"/>
                <w:i/>
                <w:iCs/>
                <w:sz w:val="20"/>
                <w:szCs w:val="20"/>
                <w:lang w:eastAsia="fr-FR"/>
              </w:rPr>
              <w:t>Quipos</w:t>
            </w:r>
            <w:r w:rsidRPr="00F624A6">
              <w:rPr>
                <w:rFonts w:ascii="Arial" w:hAnsi="Arial" w:cs="Arial"/>
                <w:sz w:val="20"/>
                <w:szCs w:val="20"/>
                <w:lang w:eastAsia="fr-FR"/>
              </w:rPr>
              <w:t xml:space="preserve">. Je les possède, mon cher </w:t>
            </w:r>
            <w:proofErr w:type="spellStart"/>
            <w:r w:rsidRPr="00F624A6">
              <w:rPr>
                <w:rFonts w:ascii="Arial" w:hAnsi="Arial" w:cs="Arial"/>
                <w:sz w:val="20"/>
                <w:szCs w:val="20"/>
                <w:lang w:eastAsia="fr-FR"/>
              </w:rPr>
              <w:t>Aza</w:t>
            </w:r>
            <w:proofErr w:type="spellEnd"/>
            <w:r w:rsidRPr="00F624A6">
              <w:rPr>
                <w:rFonts w:ascii="Arial" w:hAnsi="Arial" w:cs="Arial"/>
                <w:sz w:val="20"/>
                <w:szCs w:val="20"/>
                <w:lang w:eastAsia="fr-FR"/>
              </w:rPr>
              <w:t>, c’est le trésor de mon cœur, puisqu’il servira d’interprète à ton amour comme au mien ; les mêmes nœuds qui t’apprendront mon existence, en changeant de forme entre tes mains, m’instruiront de mon sort. Hélas ! par quelle voie pourrai-je les faire passer jusqu’à toi ? Par quelle adresse pourront-ils m’être rendus ? Je l’ignore encore ; mais le même sentiment qui nous fit inventer leur usage, nous suggérera les moyens de tromper nos tyrans. Quel que soit le </w:t>
            </w:r>
            <w:proofErr w:type="spellStart"/>
            <w:r w:rsidRPr="00F624A6">
              <w:rPr>
                <w:rFonts w:ascii="Arial" w:hAnsi="Arial" w:cs="Arial"/>
                <w:i/>
                <w:iCs/>
                <w:sz w:val="20"/>
                <w:szCs w:val="20"/>
                <w:lang w:eastAsia="fr-FR"/>
              </w:rPr>
              <w:t>Chaqui</w:t>
            </w:r>
            <w:proofErr w:type="spellEnd"/>
            <w:r w:rsidRPr="00F624A6">
              <w:rPr>
                <w:rFonts w:ascii="Arial" w:hAnsi="Arial" w:cs="Arial"/>
                <w:sz w:val="20"/>
                <w:szCs w:val="20"/>
                <w:vertAlign w:val="superscript"/>
                <w:lang w:eastAsia="fr-FR"/>
              </w:rPr>
              <w:fldChar w:fldCharType="begin"/>
            </w:r>
            <w:r w:rsidRPr="00F624A6">
              <w:rPr>
                <w:rFonts w:ascii="Arial" w:hAnsi="Arial" w:cs="Arial"/>
                <w:sz w:val="20"/>
                <w:szCs w:val="20"/>
                <w:vertAlign w:val="superscript"/>
                <w:lang w:eastAsia="fr-FR"/>
              </w:rPr>
              <w:instrText xml:space="preserve"> HYPERLINK "https://fr.wikisource.org/wiki/Lettres_d%E2%80%99une_P%C3%A9ruvienne/Texte_entier" \l "cite_note-7" </w:instrText>
            </w:r>
            <w:r w:rsidRPr="00F624A6">
              <w:rPr>
                <w:rFonts w:ascii="Arial" w:hAnsi="Arial" w:cs="Arial"/>
                <w:sz w:val="20"/>
                <w:szCs w:val="20"/>
                <w:vertAlign w:val="superscript"/>
                <w:lang w:eastAsia="fr-FR"/>
              </w:rPr>
              <w:fldChar w:fldCharType="separate"/>
            </w:r>
            <w:r w:rsidRPr="00F624A6">
              <w:rPr>
                <w:rFonts w:ascii="Arial" w:hAnsi="Arial" w:cs="Arial"/>
                <w:sz w:val="20"/>
                <w:szCs w:val="20"/>
                <w:vertAlign w:val="superscript"/>
                <w:lang w:eastAsia="fr-FR"/>
              </w:rPr>
              <w:fldChar w:fldCharType="end"/>
            </w:r>
            <w:r w:rsidRPr="00F624A6">
              <w:rPr>
                <w:rFonts w:ascii="Arial" w:hAnsi="Arial" w:cs="Arial"/>
                <w:sz w:val="20"/>
                <w:szCs w:val="20"/>
                <w:lang w:eastAsia="fr-FR"/>
              </w:rPr>
              <w:t> </w:t>
            </w:r>
            <w:proofErr w:type="spellStart"/>
            <w:r w:rsidRPr="00F624A6">
              <w:rPr>
                <w:rFonts w:ascii="Arial" w:hAnsi="Arial" w:cs="Arial"/>
                <w:sz w:val="20"/>
                <w:szCs w:val="20"/>
                <w:lang w:eastAsia="fr-FR"/>
              </w:rPr>
              <w:t>fidéle</w:t>
            </w:r>
            <w:proofErr w:type="spellEnd"/>
            <w:r w:rsidRPr="00F624A6">
              <w:rPr>
                <w:rFonts w:ascii="Arial" w:hAnsi="Arial" w:cs="Arial"/>
                <w:sz w:val="20"/>
                <w:szCs w:val="20"/>
                <w:lang w:eastAsia="fr-FR"/>
              </w:rPr>
              <w:t xml:space="preserve"> qui te portera ce précieux dépôt, je ne cesserai d’envier son bonheur. Il te verra, mon cher </w:t>
            </w:r>
            <w:proofErr w:type="spellStart"/>
            <w:r w:rsidRPr="00F624A6">
              <w:rPr>
                <w:rFonts w:ascii="Arial" w:hAnsi="Arial" w:cs="Arial"/>
                <w:sz w:val="20"/>
                <w:szCs w:val="20"/>
                <w:lang w:eastAsia="fr-FR"/>
              </w:rPr>
              <w:t>Aza</w:t>
            </w:r>
            <w:proofErr w:type="spellEnd"/>
            <w:r w:rsidRPr="00F624A6">
              <w:rPr>
                <w:rFonts w:ascii="Arial" w:hAnsi="Arial" w:cs="Arial"/>
                <w:sz w:val="20"/>
                <w:szCs w:val="20"/>
                <w:lang w:eastAsia="fr-FR"/>
              </w:rPr>
              <w:t> ; je donnerais tous les jours que le Soleil me destine pour jouir un seul moment de ta présence.</w:t>
            </w:r>
          </w:p>
        </w:tc>
      </w:tr>
    </w:tbl>
    <w:p w14:paraId="10F8B187" w14:textId="77777777" w:rsidR="00F624A6" w:rsidRPr="00F624A6" w:rsidRDefault="00F624A6" w:rsidP="00214051">
      <w:pPr>
        <w:pStyle w:val="Sansinterligne"/>
        <w:rPr>
          <w:rFonts w:ascii="Arial" w:hAnsi="Arial" w:cs="Arial"/>
          <w:sz w:val="20"/>
          <w:szCs w:val="20"/>
        </w:rPr>
      </w:pPr>
    </w:p>
    <w:sectPr w:rsidR="00F624A6" w:rsidRPr="00F624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0560" w14:textId="77777777" w:rsidR="005B7709" w:rsidRDefault="005B7709" w:rsidP="001360C3">
      <w:pPr>
        <w:spacing w:after="0" w:line="240" w:lineRule="auto"/>
      </w:pPr>
      <w:r>
        <w:separator/>
      </w:r>
    </w:p>
  </w:endnote>
  <w:endnote w:type="continuationSeparator" w:id="0">
    <w:p w14:paraId="4DF4C4AA" w14:textId="77777777" w:rsidR="005B7709" w:rsidRDefault="005B7709" w:rsidP="0013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19D8" w14:textId="77777777" w:rsidR="005B7709" w:rsidRDefault="005B7709" w:rsidP="001360C3">
      <w:pPr>
        <w:spacing w:after="0" w:line="240" w:lineRule="auto"/>
      </w:pPr>
      <w:r>
        <w:separator/>
      </w:r>
    </w:p>
  </w:footnote>
  <w:footnote w:type="continuationSeparator" w:id="0">
    <w:p w14:paraId="2024B538" w14:textId="77777777" w:rsidR="005B7709" w:rsidRDefault="005B7709" w:rsidP="001360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35819"/>
    <w:multiLevelType w:val="multilevel"/>
    <w:tmpl w:val="DDA81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22148B"/>
    <w:multiLevelType w:val="multilevel"/>
    <w:tmpl w:val="A4587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C3"/>
    <w:rsid w:val="001360C3"/>
    <w:rsid w:val="00214051"/>
    <w:rsid w:val="005B7709"/>
    <w:rsid w:val="007D2A1C"/>
    <w:rsid w:val="00AC0368"/>
    <w:rsid w:val="00B06315"/>
    <w:rsid w:val="00F624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6641"/>
  <w15:chartTrackingRefBased/>
  <w15:docId w15:val="{5BC202C8-50B5-411D-AEAD-14F68434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360C3"/>
    <w:pPr>
      <w:spacing w:after="0" w:line="240" w:lineRule="auto"/>
    </w:pPr>
  </w:style>
  <w:style w:type="paragraph" w:styleId="Notedebasdepage">
    <w:name w:val="footnote text"/>
    <w:basedOn w:val="Normal"/>
    <w:link w:val="NotedebasdepageCar"/>
    <w:uiPriority w:val="99"/>
    <w:semiHidden/>
    <w:unhideWhenUsed/>
    <w:rsid w:val="001360C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360C3"/>
    <w:rPr>
      <w:sz w:val="20"/>
      <w:szCs w:val="20"/>
    </w:rPr>
  </w:style>
  <w:style w:type="character" w:styleId="Appelnotedebasdep">
    <w:name w:val="footnote reference"/>
    <w:basedOn w:val="Policepardfaut"/>
    <w:uiPriority w:val="99"/>
    <w:semiHidden/>
    <w:unhideWhenUsed/>
    <w:rsid w:val="001360C3"/>
    <w:rPr>
      <w:vertAlign w:val="superscript"/>
    </w:rPr>
  </w:style>
  <w:style w:type="character" w:customStyle="1" w:styleId="reference-text">
    <w:name w:val="reference-text"/>
    <w:basedOn w:val="Policepardfaut"/>
    <w:rsid w:val="00AC0368"/>
  </w:style>
  <w:style w:type="table" w:styleId="Grilledutableau">
    <w:name w:val="Table Grid"/>
    <w:basedOn w:val="TableauNormal"/>
    <w:uiPriority w:val="39"/>
    <w:rsid w:val="00F62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932470">
      <w:bodyDiv w:val="1"/>
      <w:marLeft w:val="0"/>
      <w:marRight w:val="0"/>
      <w:marTop w:val="0"/>
      <w:marBottom w:val="0"/>
      <w:divBdr>
        <w:top w:val="none" w:sz="0" w:space="0" w:color="auto"/>
        <w:left w:val="none" w:sz="0" w:space="0" w:color="auto"/>
        <w:bottom w:val="none" w:sz="0" w:space="0" w:color="auto"/>
        <w:right w:val="none" w:sz="0" w:space="0" w:color="auto"/>
      </w:divBdr>
    </w:div>
    <w:div w:id="124191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E59F-9933-4BE8-9EDC-003C5AB3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690</Words>
  <Characters>3799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1</cp:revision>
  <dcterms:created xsi:type="dcterms:W3CDTF">2025-07-09T09:18:00Z</dcterms:created>
  <dcterms:modified xsi:type="dcterms:W3CDTF">2025-07-09T10:35:00Z</dcterms:modified>
</cp:coreProperties>
</file>