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D50F" w14:textId="04EA8BED" w:rsidR="00165925" w:rsidRPr="00FF5661" w:rsidRDefault="00D528B2" w:rsidP="00165925">
      <w:pPr>
        <w:pStyle w:val="Sansinterligne"/>
        <w:jc w:val="both"/>
        <w:rPr>
          <w:rFonts w:ascii="Arial" w:hAnsi="Arial" w:cs="Arial"/>
          <w:b/>
          <w:bCs/>
          <w:i/>
          <w:iCs/>
          <w:sz w:val="28"/>
          <w:szCs w:val="28"/>
        </w:rPr>
      </w:pPr>
      <w:r w:rsidRPr="00165925">
        <w:rPr>
          <w:rFonts w:ascii="Arial" w:hAnsi="Arial" w:cs="Arial"/>
          <w:b/>
          <w:bCs/>
          <w:sz w:val="28"/>
          <w:szCs w:val="28"/>
        </w:rPr>
        <w:t>Joris-Karl Huysmans, 1885</w:t>
      </w:r>
      <w:r w:rsidR="00165925">
        <w:rPr>
          <w:rFonts w:ascii="Arial" w:hAnsi="Arial" w:cs="Arial"/>
          <w:b/>
          <w:bCs/>
          <w:sz w:val="28"/>
          <w:szCs w:val="28"/>
        </w:rPr>
        <w:t>, in</w:t>
      </w:r>
      <w:r w:rsidR="00165925" w:rsidRPr="00165925">
        <w:rPr>
          <w:rFonts w:ascii="Arial" w:hAnsi="Arial" w:cs="Arial"/>
          <w:b/>
          <w:bCs/>
          <w:sz w:val="28"/>
          <w:szCs w:val="28"/>
        </w:rPr>
        <w:t xml:space="preserve"> </w:t>
      </w:r>
      <w:r w:rsidRPr="00FF5661">
        <w:rPr>
          <w:rFonts w:ascii="Arial" w:hAnsi="Arial" w:cs="Arial"/>
          <w:b/>
          <w:bCs/>
          <w:i/>
          <w:iCs/>
          <w:sz w:val="28"/>
          <w:szCs w:val="28"/>
        </w:rPr>
        <w:t>Les Hommes d’aujourd’hu</w:t>
      </w:r>
      <w:r w:rsidR="00165925" w:rsidRPr="00FF5661">
        <w:rPr>
          <w:rFonts w:ascii="Arial" w:hAnsi="Arial" w:cs="Arial"/>
          <w:b/>
          <w:bCs/>
          <w:i/>
          <w:iCs/>
          <w:sz w:val="28"/>
          <w:szCs w:val="28"/>
        </w:rPr>
        <w:t>i</w:t>
      </w:r>
    </w:p>
    <w:p w14:paraId="3506BAC5" w14:textId="5E37EFD5" w:rsidR="00165925" w:rsidRDefault="00165925" w:rsidP="00165925">
      <w:pPr>
        <w:pStyle w:val="Sansinterligne"/>
        <w:jc w:val="both"/>
        <w:rPr>
          <w:rFonts w:ascii="Arial" w:hAnsi="Arial" w:cs="Arial"/>
          <w:b/>
          <w:bCs/>
          <w:sz w:val="28"/>
          <w:szCs w:val="28"/>
        </w:rPr>
      </w:pPr>
    </w:p>
    <w:p w14:paraId="241493AF" w14:textId="19509015" w:rsidR="00D528B2" w:rsidRDefault="00165925" w:rsidP="00FF5661">
      <w:pPr>
        <w:pStyle w:val="Sansinterligne"/>
        <w:ind w:firstLine="708"/>
        <w:jc w:val="both"/>
        <w:rPr>
          <w:rFonts w:ascii="Arial" w:hAnsi="Arial" w:cs="Arial"/>
          <w:i/>
          <w:iCs/>
          <w:color w:val="333333"/>
          <w:sz w:val="20"/>
          <w:szCs w:val="20"/>
        </w:rPr>
      </w:pPr>
      <w:r w:rsidRPr="00FF5661">
        <w:rPr>
          <w:rFonts w:ascii="Arial" w:hAnsi="Arial" w:cs="Arial"/>
          <w:i/>
          <w:iCs/>
          <w:sz w:val="20"/>
          <w:szCs w:val="20"/>
        </w:rPr>
        <w:t xml:space="preserve">Dans le recueil </w:t>
      </w:r>
      <w:r w:rsidRPr="00FF5661">
        <w:rPr>
          <w:rFonts w:ascii="Arial" w:hAnsi="Arial" w:cs="Arial"/>
          <w:sz w:val="20"/>
          <w:szCs w:val="20"/>
        </w:rPr>
        <w:t>En marge</w:t>
      </w:r>
      <w:r w:rsidRPr="00FF5661">
        <w:rPr>
          <w:rFonts w:ascii="Arial" w:hAnsi="Arial" w:cs="Arial"/>
          <w:i/>
          <w:iCs/>
          <w:sz w:val="20"/>
          <w:szCs w:val="20"/>
        </w:rPr>
        <w:t xml:space="preserve">, </w:t>
      </w:r>
      <w:r w:rsidR="00FF5661">
        <w:rPr>
          <w:rFonts w:ascii="Arial" w:hAnsi="Arial" w:cs="Arial"/>
          <w:sz w:val="20"/>
          <w:szCs w:val="20"/>
        </w:rPr>
        <w:t xml:space="preserve">paru en 1927, </w:t>
      </w:r>
      <w:r w:rsidRPr="00FF5661">
        <w:rPr>
          <w:rFonts w:ascii="Arial" w:hAnsi="Arial" w:cs="Arial"/>
          <w:i/>
          <w:iCs/>
          <w:sz w:val="20"/>
          <w:szCs w:val="20"/>
        </w:rPr>
        <w:t>Lucien Descaves, exécuteur testamentaire de Joris-Karl Huysmans regroupe</w:t>
      </w:r>
      <w:r w:rsidR="00002DCC" w:rsidRPr="00FF5661">
        <w:rPr>
          <w:rFonts w:ascii="Arial" w:hAnsi="Arial" w:cs="Arial"/>
          <w:i/>
          <w:iCs/>
          <w:sz w:val="20"/>
          <w:szCs w:val="20"/>
        </w:rPr>
        <w:t xml:space="preserve"> des « Préfaces et </w:t>
      </w:r>
      <w:r w:rsidR="00002DCC" w:rsidRPr="00FF5661">
        <w:rPr>
          <w:rFonts w:ascii="Arial" w:hAnsi="Arial" w:cs="Arial"/>
          <w:i/>
          <w:iCs/>
          <w:color w:val="333333"/>
          <w:sz w:val="20"/>
          <w:szCs w:val="20"/>
        </w:rPr>
        <w:t>Études choisies</w:t>
      </w:r>
      <w:r w:rsidR="00002DCC" w:rsidRPr="00FF5661">
        <w:rPr>
          <w:rFonts w:ascii="Arial" w:hAnsi="Arial" w:cs="Arial"/>
          <w:i/>
          <w:iCs/>
          <w:color w:val="333333"/>
          <w:sz w:val="20"/>
          <w:szCs w:val="20"/>
        </w:rPr>
        <w:t xml:space="preserve"> », dont cet </w:t>
      </w:r>
      <w:r w:rsidR="00FF5661">
        <w:rPr>
          <w:rFonts w:ascii="Arial" w:hAnsi="Arial" w:cs="Arial"/>
          <w:i/>
          <w:iCs/>
          <w:color w:val="333333"/>
          <w:sz w:val="20"/>
          <w:szCs w:val="20"/>
        </w:rPr>
        <w:t xml:space="preserve">extrait d’un </w:t>
      </w:r>
      <w:r w:rsidR="00002DCC" w:rsidRPr="00FF5661">
        <w:rPr>
          <w:rFonts w:ascii="Arial" w:hAnsi="Arial" w:cs="Arial"/>
          <w:i/>
          <w:iCs/>
          <w:color w:val="333333"/>
          <w:sz w:val="20"/>
          <w:szCs w:val="20"/>
        </w:rPr>
        <w:t>article, paru en 1885 dans la revue Les Hommes d’aujourd’hui, dans lequel l’écrivain, masqué sous le nom d’A.Meunier, propose une plaisante autobiographie</w:t>
      </w:r>
      <w:r w:rsidR="003546AA">
        <w:rPr>
          <w:rFonts w:ascii="Arial" w:hAnsi="Arial" w:cs="Arial"/>
          <w:i/>
          <w:iCs/>
          <w:color w:val="333333"/>
          <w:sz w:val="20"/>
          <w:szCs w:val="20"/>
        </w:rPr>
        <w:t xml:space="preserve"> associée à</w:t>
      </w:r>
      <w:r w:rsidR="00FF5661" w:rsidRPr="00FF5661">
        <w:rPr>
          <w:rFonts w:ascii="Arial" w:hAnsi="Arial" w:cs="Arial"/>
          <w:i/>
          <w:iCs/>
          <w:color w:val="333333"/>
          <w:sz w:val="20"/>
          <w:szCs w:val="20"/>
        </w:rPr>
        <w:t xml:space="preserve"> un jugement empreint d’ironie sur ses œuvres.</w:t>
      </w:r>
    </w:p>
    <w:p w14:paraId="33FB43C4" w14:textId="5CE69BA3" w:rsidR="00FF5661" w:rsidRPr="003546AA" w:rsidRDefault="003546AA" w:rsidP="003546AA">
      <w:pPr>
        <w:pStyle w:val="Sansinterligne"/>
        <w:tabs>
          <w:tab w:val="left" w:pos="7910"/>
        </w:tabs>
        <w:ind w:firstLine="708"/>
        <w:jc w:val="both"/>
        <w:rPr>
          <w:rFonts w:ascii="Arial" w:hAnsi="Arial" w:cs="Arial"/>
          <w:i/>
          <w:iCs/>
          <w:color w:val="333333"/>
          <w:sz w:val="36"/>
          <w:szCs w:val="36"/>
        </w:rPr>
      </w:pPr>
      <w:r>
        <w:rPr>
          <w:rFonts w:ascii="Arial" w:hAnsi="Arial" w:cs="Arial"/>
          <w:i/>
          <w:iCs/>
          <w:color w:val="333333"/>
          <w:sz w:val="20"/>
          <w:szCs w:val="20"/>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FF5661" w14:paraId="6062E91F" w14:textId="77777777" w:rsidTr="003546AA">
        <w:tc>
          <w:tcPr>
            <w:tcW w:w="562" w:type="dxa"/>
          </w:tcPr>
          <w:p w14:paraId="5E618579" w14:textId="77777777"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1.</w:t>
            </w:r>
          </w:p>
          <w:p w14:paraId="65230C40" w14:textId="77777777" w:rsidR="00FF5661" w:rsidRDefault="00FF5661" w:rsidP="00FF5661">
            <w:pPr>
              <w:pStyle w:val="Sansinterligne"/>
              <w:jc w:val="both"/>
              <w:rPr>
                <w:rFonts w:ascii="Arial" w:hAnsi="Arial" w:cs="Arial"/>
                <w:color w:val="333333"/>
                <w:sz w:val="24"/>
                <w:szCs w:val="24"/>
              </w:rPr>
            </w:pPr>
          </w:p>
          <w:p w14:paraId="07C76A35" w14:textId="77777777" w:rsidR="00FF5661" w:rsidRDefault="00FF5661" w:rsidP="00FF5661">
            <w:pPr>
              <w:pStyle w:val="Sansinterligne"/>
              <w:jc w:val="both"/>
              <w:rPr>
                <w:rFonts w:ascii="Arial" w:hAnsi="Arial" w:cs="Arial"/>
                <w:color w:val="333333"/>
                <w:sz w:val="24"/>
                <w:szCs w:val="24"/>
              </w:rPr>
            </w:pPr>
          </w:p>
          <w:p w14:paraId="6B8454BC" w14:textId="77777777" w:rsidR="00FF5661" w:rsidRDefault="00FF5661" w:rsidP="00FF5661">
            <w:pPr>
              <w:pStyle w:val="Sansinterligne"/>
              <w:jc w:val="both"/>
              <w:rPr>
                <w:rFonts w:ascii="Arial" w:hAnsi="Arial" w:cs="Arial"/>
                <w:color w:val="333333"/>
                <w:sz w:val="24"/>
                <w:szCs w:val="24"/>
              </w:rPr>
            </w:pPr>
          </w:p>
          <w:p w14:paraId="4E689012" w14:textId="77777777"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5.</w:t>
            </w:r>
          </w:p>
          <w:p w14:paraId="73A707BD" w14:textId="77777777" w:rsidR="00FF5661" w:rsidRDefault="00FF5661" w:rsidP="00FF5661">
            <w:pPr>
              <w:pStyle w:val="Sansinterligne"/>
              <w:jc w:val="both"/>
              <w:rPr>
                <w:rFonts w:ascii="Arial" w:hAnsi="Arial" w:cs="Arial"/>
                <w:color w:val="333333"/>
                <w:sz w:val="24"/>
                <w:szCs w:val="24"/>
              </w:rPr>
            </w:pPr>
          </w:p>
          <w:p w14:paraId="733ED282" w14:textId="77777777" w:rsidR="00FF5661" w:rsidRDefault="00FF5661" w:rsidP="00FF5661">
            <w:pPr>
              <w:pStyle w:val="Sansinterligne"/>
              <w:jc w:val="both"/>
              <w:rPr>
                <w:rFonts w:ascii="Arial" w:hAnsi="Arial" w:cs="Arial"/>
                <w:color w:val="333333"/>
                <w:sz w:val="24"/>
                <w:szCs w:val="24"/>
              </w:rPr>
            </w:pPr>
          </w:p>
          <w:p w14:paraId="52CE0730" w14:textId="77777777" w:rsidR="00FF5661" w:rsidRDefault="00FF5661" w:rsidP="00FF5661">
            <w:pPr>
              <w:pStyle w:val="Sansinterligne"/>
              <w:jc w:val="both"/>
              <w:rPr>
                <w:rFonts w:ascii="Arial" w:hAnsi="Arial" w:cs="Arial"/>
                <w:color w:val="333333"/>
                <w:sz w:val="24"/>
                <w:szCs w:val="24"/>
              </w:rPr>
            </w:pPr>
          </w:p>
          <w:p w14:paraId="44DB7D5A" w14:textId="77777777" w:rsidR="00FF5661" w:rsidRDefault="00FF5661" w:rsidP="00FF5661">
            <w:pPr>
              <w:pStyle w:val="Sansinterligne"/>
              <w:jc w:val="both"/>
              <w:rPr>
                <w:rFonts w:ascii="Arial" w:hAnsi="Arial" w:cs="Arial"/>
                <w:color w:val="333333"/>
                <w:sz w:val="24"/>
                <w:szCs w:val="24"/>
              </w:rPr>
            </w:pPr>
          </w:p>
          <w:p w14:paraId="1FC0BF98" w14:textId="77777777"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10.</w:t>
            </w:r>
          </w:p>
          <w:p w14:paraId="79A7AE81" w14:textId="77777777" w:rsidR="00FF5661" w:rsidRDefault="00FF5661" w:rsidP="00FF5661">
            <w:pPr>
              <w:pStyle w:val="Sansinterligne"/>
              <w:jc w:val="both"/>
              <w:rPr>
                <w:rFonts w:ascii="Arial" w:hAnsi="Arial" w:cs="Arial"/>
                <w:color w:val="333333"/>
                <w:sz w:val="24"/>
                <w:szCs w:val="24"/>
              </w:rPr>
            </w:pPr>
          </w:p>
          <w:p w14:paraId="60E0C715" w14:textId="77777777" w:rsidR="00FF5661" w:rsidRDefault="00FF5661" w:rsidP="00FF5661">
            <w:pPr>
              <w:pStyle w:val="Sansinterligne"/>
              <w:jc w:val="both"/>
              <w:rPr>
                <w:rFonts w:ascii="Arial" w:hAnsi="Arial" w:cs="Arial"/>
                <w:color w:val="333333"/>
                <w:sz w:val="24"/>
                <w:szCs w:val="24"/>
              </w:rPr>
            </w:pPr>
          </w:p>
          <w:p w14:paraId="4D4682B8" w14:textId="77777777" w:rsidR="00FF5661" w:rsidRDefault="00FF5661" w:rsidP="00FF5661">
            <w:pPr>
              <w:pStyle w:val="Sansinterligne"/>
              <w:jc w:val="both"/>
              <w:rPr>
                <w:rFonts w:ascii="Arial" w:hAnsi="Arial" w:cs="Arial"/>
                <w:color w:val="333333"/>
                <w:sz w:val="24"/>
                <w:szCs w:val="24"/>
              </w:rPr>
            </w:pPr>
          </w:p>
          <w:p w14:paraId="3478D39D" w14:textId="77777777" w:rsidR="00FF5661" w:rsidRDefault="00FF5661" w:rsidP="00FF5661">
            <w:pPr>
              <w:pStyle w:val="Sansinterligne"/>
              <w:jc w:val="both"/>
              <w:rPr>
                <w:rFonts w:ascii="Arial" w:hAnsi="Arial" w:cs="Arial"/>
                <w:color w:val="333333"/>
                <w:sz w:val="24"/>
                <w:szCs w:val="24"/>
              </w:rPr>
            </w:pPr>
          </w:p>
          <w:p w14:paraId="177BEC49" w14:textId="77777777"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15.</w:t>
            </w:r>
          </w:p>
          <w:p w14:paraId="783877A6" w14:textId="77777777" w:rsidR="00FF5661" w:rsidRDefault="00FF5661" w:rsidP="00FF5661">
            <w:pPr>
              <w:pStyle w:val="Sansinterligne"/>
              <w:jc w:val="both"/>
              <w:rPr>
                <w:rFonts w:ascii="Arial" w:hAnsi="Arial" w:cs="Arial"/>
                <w:color w:val="333333"/>
                <w:sz w:val="24"/>
                <w:szCs w:val="24"/>
              </w:rPr>
            </w:pPr>
          </w:p>
          <w:p w14:paraId="725EF279" w14:textId="77777777" w:rsidR="00FF5661" w:rsidRDefault="00FF5661" w:rsidP="00FF5661">
            <w:pPr>
              <w:pStyle w:val="Sansinterligne"/>
              <w:jc w:val="both"/>
              <w:rPr>
                <w:rFonts w:ascii="Arial" w:hAnsi="Arial" w:cs="Arial"/>
                <w:color w:val="333333"/>
                <w:sz w:val="24"/>
                <w:szCs w:val="24"/>
              </w:rPr>
            </w:pPr>
          </w:p>
          <w:p w14:paraId="06D83BC1" w14:textId="77777777" w:rsidR="00FF5661" w:rsidRDefault="00FF5661" w:rsidP="00FF5661">
            <w:pPr>
              <w:pStyle w:val="Sansinterligne"/>
              <w:jc w:val="both"/>
              <w:rPr>
                <w:rFonts w:ascii="Arial" w:hAnsi="Arial" w:cs="Arial"/>
                <w:color w:val="333333"/>
                <w:sz w:val="24"/>
                <w:szCs w:val="24"/>
              </w:rPr>
            </w:pPr>
          </w:p>
          <w:p w14:paraId="2CFB4202" w14:textId="77777777" w:rsidR="00FF5661" w:rsidRDefault="00FF5661" w:rsidP="00FF5661">
            <w:pPr>
              <w:pStyle w:val="Sansinterligne"/>
              <w:jc w:val="both"/>
              <w:rPr>
                <w:rFonts w:ascii="Arial" w:hAnsi="Arial" w:cs="Arial"/>
                <w:color w:val="333333"/>
                <w:sz w:val="24"/>
                <w:szCs w:val="24"/>
              </w:rPr>
            </w:pPr>
          </w:p>
          <w:p w14:paraId="7501064D" w14:textId="77777777"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20.</w:t>
            </w:r>
          </w:p>
          <w:p w14:paraId="311723B3" w14:textId="77777777" w:rsidR="00FF5661" w:rsidRDefault="00FF5661" w:rsidP="00FF5661">
            <w:pPr>
              <w:pStyle w:val="Sansinterligne"/>
              <w:jc w:val="both"/>
              <w:rPr>
                <w:rFonts w:ascii="Arial" w:hAnsi="Arial" w:cs="Arial"/>
                <w:color w:val="333333"/>
                <w:sz w:val="24"/>
                <w:szCs w:val="24"/>
              </w:rPr>
            </w:pPr>
          </w:p>
          <w:p w14:paraId="165B0D44" w14:textId="77777777" w:rsidR="00FF5661" w:rsidRDefault="00FF5661" w:rsidP="00FF5661">
            <w:pPr>
              <w:pStyle w:val="Sansinterligne"/>
              <w:jc w:val="both"/>
              <w:rPr>
                <w:rFonts w:ascii="Arial" w:hAnsi="Arial" w:cs="Arial"/>
                <w:color w:val="333333"/>
                <w:sz w:val="24"/>
                <w:szCs w:val="24"/>
              </w:rPr>
            </w:pPr>
          </w:p>
          <w:p w14:paraId="54523CDA" w14:textId="77777777" w:rsidR="00FF5661" w:rsidRDefault="00FF5661" w:rsidP="00FF5661">
            <w:pPr>
              <w:pStyle w:val="Sansinterligne"/>
              <w:jc w:val="both"/>
              <w:rPr>
                <w:rFonts w:ascii="Arial" w:hAnsi="Arial" w:cs="Arial"/>
                <w:color w:val="333333"/>
                <w:sz w:val="24"/>
                <w:szCs w:val="24"/>
              </w:rPr>
            </w:pPr>
          </w:p>
          <w:p w14:paraId="6CF5E3A3" w14:textId="77777777" w:rsidR="00FF5661" w:rsidRDefault="00FF5661" w:rsidP="00FF5661">
            <w:pPr>
              <w:pStyle w:val="Sansinterligne"/>
              <w:jc w:val="both"/>
              <w:rPr>
                <w:rFonts w:ascii="Arial" w:hAnsi="Arial" w:cs="Arial"/>
                <w:color w:val="333333"/>
                <w:sz w:val="24"/>
                <w:szCs w:val="24"/>
              </w:rPr>
            </w:pPr>
          </w:p>
          <w:p w14:paraId="69F901AF" w14:textId="77777777"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25.</w:t>
            </w:r>
          </w:p>
          <w:p w14:paraId="13DFE4D0" w14:textId="77777777" w:rsidR="00FF5661" w:rsidRDefault="00FF5661" w:rsidP="00FF5661">
            <w:pPr>
              <w:pStyle w:val="Sansinterligne"/>
              <w:jc w:val="both"/>
              <w:rPr>
                <w:rFonts w:ascii="Arial" w:hAnsi="Arial" w:cs="Arial"/>
                <w:color w:val="333333"/>
                <w:sz w:val="24"/>
                <w:szCs w:val="24"/>
              </w:rPr>
            </w:pPr>
          </w:p>
          <w:p w14:paraId="013BC108" w14:textId="77777777" w:rsidR="00FF5661" w:rsidRDefault="00FF5661" w:rsidP="00FF5661">
            <w:pPr>
              <w:pStyle w:val="Sansinterligne"/>
              <w:jc w:val="both"/>
              <w:rPr>
                <w:rFonts w:ascii="Arial" w:hAnsi="Arial" w:cs="Arial"/>
                <w:color w:val="333333"/>
                <w:sz w:val="24"/>
                <w:szCs w:val="24"/>
              </w:rPr>
            </w:pPr>
          </w:p>
          <w:p w14:paraId="11B3EF4C" w14:textId="77777777" w:rsidR="00FF5661" w:rsidRDefault="00FF5661" w:rsidP="00FF5661">
            <w:pPr>
              <w:pStyle w:val="Sansinterligne"/>
              <w:jc w:val="both"/>
              <w:rPr>
                <w:rFonts w:ascii="Arial" w:hAnsi="Arial" w:cs="Arial"/>
                <w:color w:val="333333"/>
                <w:sz w:val="24"/>
                <w:szCs w:val="24"/>
              </w:rPr>
            </w:pPr>
          </w:p>
          <w:p w14:paraId="174FC482" w14:textId="77777777" w:rsidR="00FF5661" w:rsidRDefault="00FF5661" w:rsidP="00FF5661">
            <w:pPr>
              <w:pStyle w:val="Sansinterligne"/>
              <w:jc w:val="both"/>
              <w:rPr>
                <w:rFonts w:ascii="Arial" w:hAnsi="Arial" w:cs="Arial"/>
                <w:color w:val="333333"/>
                <w:sz w:val="24"/>
                <w:szCs w:val="24"/>
              </w:rPr>
            </w:pPr>
          </w:p>
          <w:p w14:paraId="5BE664D4" w14:textId="4C006D41"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30.</w:t>
            </w:r>
          </w:p>
          <w:p w14:paraId="476C3326" w14:textId="1CF31F29" w:rsidR="00FF5661" w:rsidRDefault="00FF5661" w:rsidP="00FF5661">
            <w:pPr>
              <w:pStyle w:val="Sansinterligne"/>
              <w:jc w:val="both"/>
              <w:rPr>
                <w:rFonts w:ascii="Arial" w:hAnsi="Arial" w:cs="Arial"/>
                <w:color w:val="333333"/>
                <w:sz w:val="24"/>
                <w:szCs w:val="24"/>
              </w:rPr>
            </w:pPr>
          </w:p>
          <w:p w14:paraId="35FF2004" w14:textId="177C152B" w:rsidR="00FF5661" w:rsidRDefault="00FF5661" w:rsidP="00FF5661">
            <w:pPr>
              <w:pStyle w:val="Sansinterligne"/>
              <w:jc w:val="both"/>
              <w:rPr>
                <w:rFonts w:ascii="Arial" w:hAnsi="Arial" w:cs="Arial"/>
                <w:color w:val="333333"/>
                <w:sz w:val="24"/>
                <w:szCs w:val="24"/>
              </w:rPr>
            </w:pPr>
          </w:p>
          <w:p w14:paraId="0E44D2B0" w14:textId="01536908" w:rsidR="00FF5661" w:rsidRDefault="00FF5661" w:rsidP="00FF5661">
            <w:pPr>
              <w:pStyle w:val="Sansinterligne"/>
              <w:jc w:val="both"/>
              <w:rPr>
                <w:rFonts w:ascii="Arial" w:hAnsi="Arial" w:cs="Arial"/>
                <w:color w:val="333333"/>
                <w:sz w:val="24"/>
                <w:szCs w:val="24"/>
              </w:rPr>
            </w:pPr>
          </w:p>
          <w:p w14:paraId="77F10922" w14:textId="74F84427" w:rsidR="00FF5661" w:rsidRDefault="00FF5661" w:rsidP="00FF5661">
            <w:pPr>
              <w:pStyle w:val="Sansinterligne"/>
              <w:jc w:val="both"/>
              <w:rPr>
                <w:rFonts w:ascii="Arial" w:hAnsi="Arial" w:cs="Arial"/>
                <w:color w:val="333333"/>
                <w:sz w:val="24"/>
                <w:szCs w:val="24"/>
              </w:rPr>
            </w:pPr>
          </w:p>
          <w:p w14:paraId="735B79A3" w14:textId="098CD0DB"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35.</w:t>
            </w:r>
          </w:p>
          <w:p w14:paraId="7A352750" w14:textId="64322C62" w:rsidR="00FF5661" w:rsidRDefault="00FF5661" w:rsidP="00FF5661">
            <w:pPr>
              <w:pStyle w:val="Sansinterligne"/>
              <w:jc w:val="both"/>
              <w:rPr>
                <w:rFonts w:ascii="Arial" w:hAnsi="Arial" w:cs="Arial"/>
                <w:color w:val="333333"/>
                <w:sz w:val="24"/>
                <w:szCs w:val="24"/>
              </w:rPr>
            </w:pPr>
          </w:p>
          <w:p w14:paraId="73DDA369" w14:textId="18D2DDFF" w:rsidR="00FF5661" w:rsidRDefault="00FF5661" w:rsidP="00FF5661">
            <w:pPr>
              <w:pStyle w:val="Sansinterligne"/>
              <w:jc w:val="both"/>
              <w:rPr>
                <w:rFonts w:ascii="Arial" w:hAnsi="Arial" w:cs="Arial"/>
                <w:color w:val="333333"/>
                <w:sz w:val="24"/>
                <w:szCs w:val="24"/>
              </w:rPr>
            </w:pPr>
          </w:p>
          <w:p w14:paraId="6C9B3402" w14:textId="19272FA8" w:rsidR="00FF5661" w:rsidRDefault="00FF5661" w:rsidP="00FF5661">
            <w:pPr>
              <w:pStyle w:val="Sansinterligne"/>
              <w:jc w:val="both"/>
              <w:rPr>
                <w:rFonts w:ascii="Arial" w:hAnsi="Arial" w:cs="Arial"/>
                <w:color w:val="333333"/>
                <w:sz w:val="24"/>
                <w:szCs w:val="24"/>
              </w:rPr>
            </w:pPr>
          </w:p>
          <w:p w14:paraId="0F5C0E7C" w14:textId="59A46557" w:rsidR="00FF5661" w:rsidRDefault="00FF5661" w:rsidP="00FF5661">
            <w:pPr>
              <w:pStyle w:val="Sansinterligne"/>
              <w:jc w:val="both"/>
              <w:rPr>
                <w:rFonts w:ascii="Arial" w:hAnsi="Arial" w:cs="Arial"/>
                <w:color w:val="333333"/>
                <w:sz w:val="24"/>
                <w:szCs w:val="24"/>
              </w:rPr>
            </w:pPr>
          </w:p>
          <w:p w14:paraId="12D0A096" w14:textId="115FA78C"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40.</w:t>
            </w:r>
          </w:p>
          <w:p w14:paraId="1DAB7177" w14:textId="552CA045" w:rsidR="00FF5661" w:rsidRDefault="00FF5661" w:rsidP="00FF5661">
            <w:pPr>
              <w:pStyle w:val="Sansinterligne"/>
              <w:jc w:val="both"/>
              <w:rPr>
                <w:rFonts w:ascii="Arial" w:hAnsi="Arial" w:cs="Arial"/>
                <w:color w:val="333333"/>
                <w:sz w:val="24"/>
                <w:szCs w:val="24"/>
              </w:rPr>
            </w:pPr>
          </w:p>
          <w:p w14:paraId="2C0D6031" w14:textId="18300B93" w:rsidR="00FF5661" w:rsidRDefault="00FF5661" w:rsidP="00FF5661">
            <w:pPr>
              <w:pStyle w:val="Sansinterligne"/>
              <w:jc w:val="both"/>
              <w:rPr>
                <w:rFonts w:ascii="Arial" w:hAnsi="Arial" w:cs="Arial"/>
                <w:color w:val="333333"/>
                <w:sz w:val="24"/>
                <w:szCs w:val="24"/>
              </w:rPr>
            </w:pPr>
          </w:p>
          <w:p w14:paraId="0638BCBB" w14:textId="49ACF97F" w:rsidR="00FF5661" w:rsidRDefault="00FF5661" w:rsidP="00FF5661">
            <w:pPr>
              <w:pStyle w:val="Sansinterligne"/>
              <w:jc w:val="both"/>
              <w:rPr>
                <w:rFonts w:ascii="Arial" w:hAnsi="Arial" w:cs="Arial"/>
                <w:color w:val="333333"/>
                <w:sz w:val="24"/>
                <w:szCs w:val="24"/>
              </w:rPr>
            </w:pPr>
          </w:p>
          <w:p w14:paraId="0BEC5362" w14:textId="04478CB4" w:rsidR="00FF5661" w:rsidRDefault="00FF5661" w:rsidP="00FF5661">
            <w:pPr>
              <w:pStyle w:val="Sansinterligne"/>
              <w:jc w:val="both"/>
              <w:rPr>
                <w:rFonts w:ascii="Arial" w:hAnsi="Arial" w:cs="Arial"/>
                <w:color w:val="333333"/>
                <w:sz w:val="24"/>
                <w:szCs w:val="24"/>
              </w:rPr>
            </w:pPr>
          </w:p>
          <w:p w14:paraId="1A2D7076" w14:textId="35D200FE" w:rsidR="00FF5661" w:rsidRDefault="00FF5661" w:rsidP="00FF5661">
            <w:pPr>
              <w:pStyle w:val="Sansinterligne"/>
              <w:jc w:val="both"/>
              <w:rPr>
                <w:rFonts w:ascii="Arial" w:hAnsi="Arial" w:cs="Arial"/>
                <w:color w:val="333333"/>
                <w:sz w:val="24"/>
                <w:szCs w:val="24"/>
              </w:rPr>
            </w:pPr>
            <w:r>
              <w:rPr>
                <w:rFonts w:ascii="Arial" w:hAnsi="Arial" w:cs="Arial"/>
                <w:color w:val="333333"/>
                <w:sz w:val="24"/>
                <w:szCs w:val="24"/>
              </w:rPr>
              <w:t>45.</w:t>
            </w:r>
          </w:p>
          <w:p w14:paraId="0F7F572B" w14:textId="6636B5B9" w:rsidR="00FF5661" w:rsidRPr="00FF5661" w:rsidRDefault="00FF5661" w:rsidP="00FF5661">
            <w:pPr>
              <w:pStyle w:val="Sansinterligne"/>
              <w:jc w:val="both"/>
              <w:rPr>
                <w:rFonts w:ascii="Arial" w:hAnsi="Arial" w:cs="Arial"/>
                <w:color w:val="333333"/>
                <w:sz w:val="24"/>
                <w:szCs w:val="24"/>
              </w:rPr>
            </w:pPr>
          </w:p>
        </w:tc>
        <w:tc>
          <w:tcPr>
            <w:tcW w:w="8500" w:type="dxa"/>
          </w:tcPr>
          <w:p w14:paraId="118BC23C" w14:textId="77777777" w:rsidR="00FF5661" w:rsidRPr="00B31BF0" w:rsidRDefault="00FF5661" w:rsidP="00FF5661">
            <w:pPr>
              <w:pStyle w:val="Sansinterligne"/>
              <w:ind w:firstLine="708"/>
              <w:jc w:val="both"/>
              <w:rPr>
                <w:rFonts w:ascii="Arial" w:hAnsi="Arial" w:cs="Arial"/>
                <w:sz w:val="24"/>
                <w:szCs w:val="24"/>
                <w:lang w:eastAsia="fr-FR"/>
              </w:rPr>
            </w:pPr>
            <w:r w:rsidRPr="00B31BF0">
              <w:rPr>
                <w:rFonts w:ascii="Arial" w:hAnsi="Arial" w:cs="Arial"/>
                <w:sz w:val="24"/>
                <w:szCs w:val="24"/>
                <w:lang w:eastAsia="fr-FR"/>
              </w:rPr>
              <w:t>En somme, ma première impression se justifiait</w:t>
            </w:r>
            <w:r>
              <w:rPr>
                <w:rFonts w:ascii="Arial" w:hAnsi="Arial" w:cs="Arial"/>
                <w:sz w:val="24"/>
                <w:szCs w:val="24"/>
                <w:lang w:eastAsia="fr-FR"/>
              </w:rPr>
              <w:t xml:space="preserve"> </w:t>
            </w:r>
            <w:r w:rsidRPr="00B31BF0">
              <w:rPr>
                <w:rFonts w:ascii="Arial" w:hAnsi="Arial" w:cs="Arial"/>
                <w:sz w:val="24"/>
                <w:szCs w:val="24"/>
                <w:lang w:eastAsia="fr-FR"/>
              </w:rPr>
              <w:t>: Huÿsmans est très certainement le misanthrope aigre, l’anémo-nerveux de ses livres, que je vais brièvement passer en revue.</w:t>
            </w:r>
          </w:p>
          <w:p w14:paraId="24FE8672" w14:textId="77777777" w:rsidR="003546AA" w:rsidRDefault="00FF5661" w:rsidP="00FF5661">
            <w:pPr>
              <w:pStyle w:val="Sansinterligne"/>
              <w:ind w:firstLine="708"/>
              <w:jc w:val="both"/>
              <w:rPr>
                <w:rFonts w:ascii="Arial" w:hAnsi="Arial" w:cs="Arial"/>
                <w:sz w:val="24"/>
                <w:szCs w:val="24"/>
                <w:lang w:eastAsia="fr-FR"/>
              </w:rPr>
            </w:pPr>
            <w:r w:rsidRPr="00B31BF0">
              <w:rPr>
                <w:rFonts w:ascii="Arial" w:hAnsi="Arial" w:cs="Arial"/>
                <w:sz w:val="24"/>
                <w:szCs w:val="24"/>
                <w:lang w:eastAsia="fr-FR"/>
              </w:rPr>
              <w:t>Il a débuté par un médiocre recueil de poèmes en prose, intitulé </w:t>
            </w:r>
            <w:r w:rsidRPr="00B31BF0">
              <w:rPr>
                <w:rFonts w:ascii="Arial" w:hAnsi="Arial" w:cs="Arial"/>
                <w:i/>
                <w:iCs/>
                <w:sz w:val="24"/>
                <w:szCs w:val="24"/>
                <w:lang w:eastAsia="fr-FR"/>
              </w:rPr>
              <w:t>le Drageoir aux épices</w:t>
            </w:r>
            <w:r>
              <w:rPr>
                <w:rFonts w:ascii="Arial" w:hAnsi="Arial" w:cs="Arial"/>
                <w:i/>
                <w:iCs/>
                <w:sz w:val="24"/>
                <w:szCs w:val="24"/>
                <w:lang w:eastAsia="fr-FR"/>
              </w:rPr>
              <w:t xml:space="preserve"> </w:t>
            </w:r>
            <w:r w:rsidRPr="00B31BF0">
              <w:rPr>
                <w:rFonts w:ascii="Arial" w:hAnsi="Arial" w:cs="Arial"/>
                <w:i/>
                <w:iCs/>
                <w:sz w:val="24"/>
                <w:szCs w:val="24"/>
                <w:lang w:eastAsia="fr-FR"/>
              </w:rPr>
              <w:t>;</w:t>
            </w:r>
            <w:r w:rsidRPr="00B31BF0">
              <w:rPr>
                <w:rFonts w:ascii="Arial" w:hAnsi="Arial" w:cs="Arial"/>
                <w:sz w:val="24"/>
                <w:szCs w:val="24"/>
                <w:lang w:eastAsia="fr-FR"/>
              </w:rPr>
              <w:t> puis il fit un roman, le premier en date, sur les filles de maisons, </w:t>
            </w:r>
            <w:r w:rsidRPr="00B31BF0">
              <w:rPr>
                <w:rFonts w:ascii="Arial" w:hAnsi="Arial" w:cs="Arial"/>
                <w:i/>
                <w:iCs/>
                <w:sz w:val="24"/>
                <w:szCs w:val="24"/>
                <w:lang w:eastAsia="fr-FR"/>
              </w:rPr>
              <w:t>Marthe,</w:t>
            </w:r>
            <w:r w:rsidRPr="00B31BF0">
              <w:rPr>
                <w:rFonts w:ascii="Arial" w:hAnsi="Arial" w:cs="Arial"/>
                <w:sz w:val="24"/>
                <w:szCs w:val="24"/>
                <w:lang w:eastAsia="fr-FR"/>
              </w:rPr>
              <w:t> qui parut en 1876, à Bruxelles, et fut, malgré ses chastes adresses, interdit en Fran</w:t>
            </w:r>
            <w:r>
              <w:rPr>
                <w:rFonts w:ascii="Arial" w:hAnsi="Arial" w:cs="Arial"/>
                <w:sz w:val="24"/>
                <w:szCs w:val="24"/>
                <w:lang w:eastAsia="fr-FR"/>
              </w:rPr>
              <w:t>c</w:t>
            </w:r>
            <w:r w:rsidRPr="00B31BF0">
              <w:rPr>
                <w:rFonts w:ascii="Arial" w:hAnsi="Arial" w:cs="Arial"/>
                <w:sz w:val="24"/>
                <w:szCs w:val="24"/>
                <w:lang w:eastAsia="fr-FR"/>
              </w:rPr>
              <w:t xml:space="preserve">e, comme attentant aux </w:t>
            </w:r>
            <w:r>
              <w:rPr>
                <w:rFonts w:ascii="Arial" w:hAnsi="Arial" w:cs="Arial"/>
                <w:sz w:val="24"/>
                <w:szCs w:val="24"/>
                <w:lang w:eastAsia="fr-FR"/>
              </w:rPr>
              <w:t>mœurs</w:t>
            </w:r>
            <w:r w:rsidRPr="00B31BF0">
              <w:rPr>
                <w:rFonts w:ascii="Arial" w:hAnsi="Arial" w:cs="Arial"/>
                <w:sz w:val="24"/>
                <w:szCs w:val="24"/>
                <w:lang w:eastAsia="fr-FR"/>
              </w:rPr>
              <w:t>. </w:t>
            </w:r>
          </w:p>
          <w:p w14:paraId="39A740C7" w14:textId="15D4EFC1" w:rsidR="00FF5661" w:rsidRPr="00B31BF0" w:rsidRDefault="00FF5661" w:rsidP="00FF5661">
            <w:pPr>
              <w:pStyle w:val="Sansinterligne"/>
              <w:ind w:firstLine="708"/>
              <w:jc w:val="both"/>
              <w:rPr>
                <w:rFonts w:ascii="Arial" w:hAnsi="Arial" w:cs="Arial"/>
                <w:sz w:val="24"/>
                <w:szCs w:val="24"/>
                <w:lang w:eastAsia="fr-FR"/>
              </w:rPr>
            </w:pPr>
            <w:r w:rsidRPr="00B31BF0">
              <w:rPr>
                <w:rFonts w:ascii="Arial" w:hAnsi="Arial" w:cs="Arial"/>
                <w:i/>
                <w:iCs/>
                <w:sz w:val="24"/>
                <w:szCs w:val="24"/>
                <w:lang w:eastAsia="fr-FR"/>
              </w:rPr>
              <w:t>L’Assommoir</w:t>
            </w:r>
            <w:r w:rsidRPr="00B31BF0">
              <w:rPr>
                <w:rFonts w:ascii="Arial" w:hAnsi="Arial" w:cs="Arial"/>
                <w:sz w:val="24"/>
                <w:szCs w:val="24"/>
                <w:lang w:eastAsia="fr-FR"/>
              </w:rPr>
              <w:t> n’avait pas fait encore la formidable trouée que chacun sait. </w:t>
            </w:r>
            <w:r w:rsidRPr="00B31BF0">
              <w:rPr>
                <w:rFonts w:ascii="Arial" w:hAnsi="Arial" w:cs="Arial"/>
                <w:i/>
                <w:iCs/>
                <w:sz w:val="24"/>
                <w:szCs w:val="24"/>
                <w:lang w:eastAsia="fr-FR"/>
              </w:rPr>
              <w:t>Marthe</w:t>
            </w:r>
            <w:r w:rsidRPr="00B31BF0">
              <w:rPr>
                <w:rFonts w:ascii="Arial" w:hAnsi="Arial" w:cs="Arial"/>
                <w:sz w:val="24"/>
                <w:szCs w:val="24"/>
                <w:lang w:eastAsia="fr-FR"/>
              </w:rPr>
              <w:t> a depuis reparu à Paris et a obtenu un certain succès. Ce livre renferme, çà et là, des observations exactes, décèle déjà de maladives qualités de style, mais la langue rappelle trop, suivant moi, celle des Goncourt. C’est un livre de début, curieux et vibrant, mais écourté, insuffisamment personnel.</w:t>
            </w:r>
          </w:p>
          <w:p w14:paraId="606CE8FC" w14:textId="77777777" w:rsidR="00FF5661" w:rsidRPr="00B31BF0" w:rsidRDefault="00FF5661" w:rsidP="00FF5661">
            <w:pPr>
              <w:pStyle w:val="Sansinterligne"/>
              <w:ind w:firstLine="708"/>
              <w:jc w:val="both"/>
              <w:rPr>
                <w:rFonts w:ascii="Arial" w:hAnsi="Arial" w:cs="Arial"/>
                <w:sz w:val="24"/>
                <w:szCs w:val="24"/>
                <w:lang w:eastAsia="fr-FR"/>
              </w:rPr>
            </w:pPr>
            <w:r w:rsidRPr="00B31BF0">
              <w:rPr>
                <w:rFonts w:ascii="Arial" w:hAnsi="Arial" w:cs="Arial"/>
                <w:sz w:val="24"/>
                <w:szCs w:val="24"/>
                <w:lang w:eastAsia="fr-FR"/>
              </w:rPr>
              <w:t>Il faut arriver aux </w:t>
            </w:r>
            <w:r>
              <w:rPr>
                <w:rFonts w:ascii="Arial" w:hAnsi="Arial" w:cs="Arial"/>
                <w:i/>
                <w:iCs/>
                <w:sz w:val="24"/>
                <w:szCs w:val="24"/>
                <w:lang w:eastAsia="fr-FR"/>
              </w:rPr>
              <w:t xml:space="preserve">Sœurs </w:t>
            </w:r>
            <w:r w:rsidRPr="00B31BF0">
              <w:rPr>
                <w:rFonts w:ascii="Arial" w:hAnsi="Arial" w:cs="Arial"/>
                <w:i/>
                <w:iCs/>
                <w:sz w:val="24"/>
                <w:szCs w:val="24"/>
                <w:lang w:eastAsia="fr-FR"/>
              </w:rPr>
              <w:t>Vatard</w:t>
            </w:r>
            <w:r w:rsidRPr="00B31BF0">
              <w:rPr>
                <w:rFonts w:ascii="Arial" w:hAnsi="Arial" w:cs="Arial"/>
                <w:sz w:val="24"/>
                <w:szCs w:val="24"/>
                <w:lang w:eastAsia="fr-FR"/>
              </w:rPr>
              <w:t xml:space="preserve"> pour trouver le bizarre tempérament de cet écrivain, un inexplicable amalgame d’un Parisien raffiné et d’un peintre de la Hollande. C’est de cette fusion, à laquelle on peut ajouter encore une pincée d’humour noir et de comique rêche anglais, qu’est faite la marque des </w:t>
            </w:r>
            <w:r>
              <w:rPr>
                <w:rFonts w:ascii="Arial" w:hAnsi="Arial" w:cs="Arial"/>
                <w:sz w:val="24"/>
                <w:szCs w:val="24"/>
                <w:lang w:eastAsia="fr-FR"/>
              </w:rPr>
              <w:t xml:space="preserve">œuvres </w:t>
            </w:r>
            <w:r w:rsidRPr="00B31BF0">
              <w:rPr>
                <w:rFonts w:ascii="Arial" w:hAnsi="Arial" w:cs="Arial"/>
                <w:sz w:val="24"/>
                <w:szCs w:val="24"/>
                <w:lang w:eastAsia="fr-FR"/>
              </w:rPr>
              <w:t>qui nous occupent.</w:t>
            </w:r>
          </w:p>
          <w:p w14:paraId="4D32EB74" w14:textId="77777777" w:rsidR="00FF5661" w:rsidRPr="00B31BF0" w:rsidRDefault="00FF5661" w:rsidP="00FF5661">
            <w:pPr>
              <w:pStyle w:val="Sansinterligne"/>
              <w:ind w:firstLine="708"/>
              <w:jc w:val="both"/>
              <w:rPr>
                <w:rFonts w:ascii="Arial" w:hAnsi="Arial" w:cs="Arial"/>
                <w:sz w:val="24"/>
                <w:szCs w:val="24"/>
                <w:lang w:eastAsia="fr-FR"/>
              </w:rPr>
            </w:pPr>
            <w:r w:rsidRPr="00B31BF0">
              <w:rPr>
                <w:rFonts w:ascii="Arial" w:hAnsi="Arial" w:cs="Arial"/>
                <w:i/>
                <w:iCs/>
                <w:sz w:val="24"/>
                <w:szCs w:val="24"/>
                <w:lang w:eastAsia="fr-FR"/>
              </w:rPr>
              <w:t>Les Soeurs Vatard</w:t>
            </w:r>
            <w:r w:rsidRPr="00B31BF0">
              <w:rPr>
                <w:rFonts w:ascii="Arial" w:hAnsi="Arial" w:cs="Arial"/>
                <w:sz w:val="24"/>
                <w:szCs w:val="24"/>
                <w:lang w:eastAsia="fr-FR"/>
              </w:rPr>
              <w:t> contiennent de belles pages, amènent même pour la première fois — elles ont paru en 1879 — dans la littérature moderne des vues de chemins de fer et des locomotives singulièrement décrites. C’est une tranche de la vie des brocheuses, ordurière et exacte, c’est de la pâte du vieux Steen, maniée par une main parisienne, alerte et fine, mais pour ma part, je leur préfère </w:t>
            </w:r>
            <w:r w:rsidRPr="00B31BF0">
              <w:rPr>
                <w:rFonts w:ascii="Arial" w:hAnsi="Arial" w:cs="Arial"/>
                <w:i/>
                <w:iCs/>
                <w:sz w:val="24"/>
                <w:szCs w:val="24"/>
                <w:lang w:eastAsia="fr-FR"/>
              </w:rPr>
              <w:t>En ménage,</w:t>
            </w:r>
            <w:r w:rsidRPr="00B31BF0">
              <w:rPr>
                <w:rFonts w:ascii="Arial" w:hAnsi="Arial" w:cs="Arial"/>
                <w:sz w:val="24"/>
                <w:szCs w:val="24"/>
                <w:lang w:eastAsia="fr-FR"/>
              </w:rPr>
              <w:t> qui reste d’ailleurs mon livre favori parmi ceux que nous devons à cet auteur.</w:t>
            </w:r>
          </w:p>
          <w:p w14:paraId="357FAE2A" w14:textId="77777777" w:rsidR="00FF5661" w:rsidRPr="00B31BF0" w:rsidRDefault="00FF5661" w:rsidP="00FF5661">
            <w:pPr>
              <w:pStyle w:val="Sansinterligne"/>
              <w:ind w:firstLine="708"/>
              <w:jc w:val="both"/>
              <w:rPr>
                <w:rFonts w:ascii="Arial" w:hAnsi="Arial" w:cs="Arial"/>
                <w:sz w:val="24"/>
                <w:szCs w:val="24"/>
                <w:lang w:eastAsia="fr-FR"/>
              </w:rPr>
            </w:pPr>
            <w:r w:rsidRPr="00B31BF0">
              <w:rPr>
                <w:rFonts w:ascii="Arial" w:hAnsi="Arial" w:cs="Arial"/>
                <w:sz w:val="24"/>
                <w:szCs w:val="24"/>
                <w:lang w:eastAsia="fr-FR"/>
              </w:rPr>
              <w:t>C’est que celui-là ouvre des aperçus de mélancholie et des ouvertures d’âmes désolées et faibles particulières. C’est le chant du nihilisme</w:t>
            </w:r>
            <w:r>
              <w:rPr>
                <w:rFonts w:ascii="Arial" w:hAnsi="Arial" w:cs="Arial"/>
                <w:sz w:val="24"/>
                <w:szCs w:val="24"/>
                <w:lang w:eastAsia="fr-FR"/>
              </w:rPr>
              <w:t xml:space="preserve"> </w:t>
            </w:r>
            <w:r w:rsidRPr="00B31BF0">
              <w:rPr>
                <w:rFonts w:ascii="Arial" w:hAnsi="Arial" w:cs="Arial"/>
                <w:sz w:val="24"/>
                <w:szCs w:val="24"/>
                <w:lang w:eastAsia="fr-FR"/>
              </w:rPr>
              <w:t>! Un chant encore assombri par des éclats de gaieté sinistre et par des mots d’un esprit féroce. Logiquement, ce roman bourré d’idées conclut à la résignation, au laisser-faire, de même qu’</w:t>
            </w:r>
            <w:r>
              <w:rPr>
                <w:rFonts w:ascii="Arial" w:hAnsi="Arial" w:cs="Arial"/>
                <w:i/>
                <w:iCs/>
                <w:sz w:val="24"/>
                <w:szCs w:val="24"/>
                <w:lang w:eastAsia="fr-FR"/>
              </w:rPr>
              <w:t>À</w:t>
            </w:r>
            <w:r w:rsidRPr="00B31BF0">
              <w:rPr>
                <w:rFonts w:ascii="Arial" w:hAnsi="Arial" w:cs="Arial"/>
                <w:i/>
                <w:iCs/>
                <w:sz w:val="24"/>
                <w:szCs w:val="24"/>
                <w:lang w:eastAsia="fr-FR"/>
              </w:rPr>
              <w:t xml:space="preserve"> vau-l’eau</w:t>
            </w:r>
            <w:r w:rsidRPr="00B31BF0">
              <w:rPr>
                <w:rFonts w:ascii="Arial" w:hAnsi="Arial" w:cs="Arial"/>
                <w:sz w:val="24"/>
                <w:szCs w:val="24"/>
                <w:lang w:eastAsia="fr-FR"/>
              </w:rPr>
              <w:t> qui est comme le diaconat des misères moyennes</w:t>
            </w:r>
            <w:r>
              <w:rPr>
                <w:rFonts w:ascii="Arial" w:hAnsi="Arial" w:cs="Arial"/>
                <w:sz w:val="24"/>
                <w:szCs w:val="24"/>
                <w:lang w:eastAsia="fr-FR"/>
              </w:rPr>
              <w:t xml:space="preserve"> </w:t>
            </w:r>
            <w:r w:rsidRPr="00B31BF0">
              <w:rPr>
                <w:rFonts w:ascii="Arial" w:hAnsi="Arial" w:cs="Arial"/>
                <w:sz w:val="24"/>
                <w:szCs w:val="24"/>
                <w:lang w:eastAsia="fr-FR"/>
              </w:rPr>
              <w:t>; mais dans </w:t>
            </w:r>
            <w:r>
              <w:rPr>
                <w:rFonts w:ascii="Arial" w:hAnsi="Arial" w:cs="Arial"/>
                <w:i/>
                <w:iCs/>
                <w:sz w:val="24"/>
                <w:szCs w:val="24"/>
                <w:lang w:eastAsia="fr-FR"/>
              </w:rPr>
              <w:t>À</w:t>
            </w:r>
            <w:r w:rsidRPr="00B31BF0">
              <w:rPr>
                <w:rFonts w:ascii="Arial" w:hAnsi="Arial" w:cs="Arial"/>
                <w:i/>
                <w:iCs/>
                <w:sz w:val="24"/>
                <w:szCs w:val="24"/>
                <w:lang w:eastAsia="fr-FR"/>
              </w:rPr>
              <w:t xml:space="preserve"> rebours</w:t>
            </w:r>
            <w:r w:rsidRPr="00B31BF0">
              <w:rPr>
                <w:rFonts w:ascii="Arial" w:hAnsi="Arial" w:cs="Arial"/>
                <w:sz w:val="24"/>
                <w:szCs w:val="24"/>
                <w:lang w:eastAsia="fr-FR"/>
              </w:rPr>
              <w:t> la rage paraît, le masque indolent se crève, les invectives sur la vie flambent à chaque ligne</w:t>
            </w:r>
            <w:r>
              <w:rPr>
                <w:rFonts w:ascii="Arial" w:hAnsi="Arial" w:cs="Arial"/>
                <w:sz w:val="24"/>
                <w:szCs w:val="24"/>
                <w:lang w:eastAsia="fr-FR"/>
              </w:rPr>
              <w:t xml:space="preserve"> </w:t>
            </w:r>
            <w:r w:rsidRPr="00B31BF0">
              <w:rPr>
                <w:rFonts w:ascii="Arial" w:hAnsi="Arial" w:cs="Arial"/>
                <w:sz w:val="24"/>
                <w:szCs w:val="24"/>
                <w:lang w:eastAsia="fr-FR"/>
              </w:rPr>
              <w:t>; nous sommes loin de la philosophie tranquille et navrée des deux livres qui précèdent. C’est de la démence et de la bave</w:t>
            </w:r>
            <w:r>
              <w:rPr>
                <w:rFonts w:ascii="Arial" w:hAnsi="Arial" w:cs="Arial"/>
                <w:sz w:val="24"/>
                <w:szCs w:val="24"/>
                <w:lang w:eastAsia="fr-FR"/>
              </w:rPr>
              <w:t xml:space="preserve"> </w:t>
            </w:r>
            <w:r w:rsidRPr="00B31BF0">
              <w:rPr>
                <w:rFonts w:ascii="Arial" w:hAnsi="Arial" w:cs="Arial"/>
                <w:sz w:val="24"/>
                <w:szCs w:val="24"/>
                <w:lang w:eastAsia="fr-FR"/>
              </w:rPr>
              <w:t>; je ne crois pas que la haine et le mépris d’un siècle aient jamais été plus furieusement exprimés que dans cet étrange roman si en dehors de toute la littérature contemporaine.</w:t>
            </w:r>
          </w:p>
          <w:p w14:paraId="233FC485" w14:textId="5B1F6EF5" w:rsidR="00FF5661" w:rsidRDefault="00FF5661" w:rsidP="00FF5661">
            <w:pPr>
              <w:pStyle w:val="Sansinterligne"/>
              <w:ind w:firstLine="708"/>
              <w:jc w:val="both"/>
              <w:rPr>
                <w:rFonts w:ascii="Goudy Old Style" w:hAnsi="Goudy Old Style"/>
                <w:color w:val="333333"/>
                <w:sz w:val="24"/>
                <w:szCs w:val="24"/>
              </w:rPr>
            </w:pPr>
            <w:r w:rsidRPr="00B31BF0">
              <w:rPr>
                <w:rFonts w:ascii="Arial" w:hAnsi="Arial" w:cs="Arial"/>
                <w:sz w:val="24"/>
                <w:szCs w:val="24"/>
                <w:lang w:eastAsia="fr-FR"/>
              </w:rPr>
              <w:t>Un des grands défauts des livres de M. Huÿsmans, c’est, selon moi, le type </w:t>
            </w:r>
            <w:r w:rsidRPr="00B31BF0">
              <w:rPr>
                <w:rFonts w:ascii="Arial" w:hAnsi="Arial" w:cs="Arial"/>
                <w:i/>
                <w:iCs/>
                <w:sz w:val="24"/>
                <w:szCs w:val="24"/>
                <w:lang w:eastAsia="fr-FR"/>
              </w:rPr>
              <w:t>unique</w:t>
            </w:r>
            <w:r w:rsidRPr="00B31BF0">
              <w:rPr>
                <w:rFonts w:ascii="Arial" w:hAnsi="Arial" w:cs="Arial"/>
                <w:sz w:val="24"/>
                <w:szCs w:val="24"/>
                <w:lang w:eastAsia="fr-FR"/>
              </w:rPr>
              <w:t xml:space="preserve"> qui tient la corde dans chacune de ses </w:t>
            </w:r>
            <w:r>
              <w:rPr>
                <w:rFonts w:ascii="Arial" w:hAnsi="Arial" w:cs="Arial"/>
                <w:sz w:val="24"/>
                <w:szCs w:val="24"/>
                <w:lang w:eastAsia="fr-FR"/>
              </w:rPr>
              <w:t>œuvres</w:t>
            </w:r>
            <w:r w:rsidRPr="00B31BF0">
              <w:rPr>
                <w:rFonts w:ascii="Arial" w:hAnsi="Arial" w:cs="Arial"/>
                <w:sz w:val="24"/>
                <w:szCs w:val="24"/>
                <w:lang w:eastAsia="fr-FR"/>
              </w:rPr>
              <w:t>. </w:t>
            </w:r>
            <w:r w:rsidRPr="00F67B00">
              <w:rPr>
                <w:rFonts w:ascii="Arial" w:hAnsi="Arial" w:cs="Arial"/>
                <w:sz w:val="24"/>
                <w:szCs w:val="24"/>
                <w:lang w:eastAsia="fr-FR"/>
              </w:rPr>
              <w:t>Cyprien Tibaille et André, Folantin et des Esseintes ne sont, en somme, qu’une seul</w:t>
            </w:r>
            <w:r w:rsidRPr="00B31BF0">
              <w:rPr>
                <w:rFonts w:ascii="Arial" w:hAnsi="Arial" w:cs="Arial"/>
                <w:sz w:val="24"/>
                <w:szCs w:val="24"/>
                <w:lang w:eastAsia="fr-FR"/>
              </w:rPr>
              <w:t>e et même personne, transportée dans les milieux qui diffèrent. Et très évidemment cette personne est M. Hu</w:t>
            </w:r>
            <w:r>
              <w:rPr>
                <w:rFonts w:ascii="Arial" w:hAnsi="Arial" w:cs="Arial"/>
                <w:sz w:val="24"/>
                <w:szCs w:val="24"/>
                <w:lang w:eastAsia="fr-FR"/>
              </w:rPr>
              <w:t>ÿ</w:t>
            </w:r>
            <w:r w:rsidRPr="00B31BF0">
              <w:rPr>
                <w:rFonts w:ascii="Arial" w:hAnsi="Arial" w:cs="Arial"/>
                <w:sz w:val="24"/>
                <w:szCs w:val="24"/>
                <w:lang w:eastAsia="fr-FR"/>
              </w:rPr>
              <w:t>smans, cela se sent</w:t>
            </w:r>
            <w:r>
              <w:rPr>
                <w:rFonts w:ascii="Arial" w:hAnsi="Arial" w:cs="Arial"/>
                <w:sz w:val="24"/>
                <w:szCs w:val="24"/>
                <w:lang w:eastAsia="fr-FR"/>
              </w:rPr>
              <w:t xml:space="preserve"> </w:t>
            </w:r>
            <w:r w:rsidRPr="00B31BF0">
              <w:rPr>
                <w:rFonts w:ascii="Arial" w:hAnsi="Arial" w:cs="Arial"/>
                <w:sz w:val="24"/>
                <w:szCs w:val="24"/>
                <w:lang w:eastAsia="fr-FR"/>
              </w:rPr>
              <w:t xml:space="preserve">; nous sommes loin de cet art parfait de Flaubert qui s’effaçait derrière son </w:t>
            </w:r>
            <w:r>
              <w:rPr>
                <w:rFonts w:ascii="Arial" w:hAnsi="Arial" w:cs="Arial"/>
                <w:sz w:val="24"/>
                <w:szCs w:val="24"/>
                <w:lang w:eastAsia="fr-FR"/>
              </w:rPr>
              <w:t xml:space="preserve">œuvre </w:t>
            </w:r>
            <w:r w:rsidRPr="00B31BF0">
              <w:rPr>
                <w:rFonts w:ascii="Arial" w:hAnsi="Arial" w:cs="Arial"/>
                <w:sz w:val="24"/>
                <w:szCs w:val="24"/>
                <w:lang w:eastAsia="fr-FR"/>
              </w:rPr>
              <w:t xml:space="preserve">et créait des personnages si magnifiquement divers. M. Huÿsmans est bien incapable d’un tel effort. Son visage sardonique et crispé apparaît embusqué au tournant de chaque page, et la constante intrusion d’une personnalité, si intéressante qu’elle soit, diminue, suivant moi, la grandeur d’une </w:t>
            </w:r>
            <w:r>
              <w:rPr>
                <w:rFonts w:ascii="Arial" w:hAnsi="Arial" w:cs="Arial"/>
                <w:sz w:val="24"/>
                <w:szCs w:val="24"/>
                <w:lang w:eastAsia="fr-FR"/>
              </w:rPr>
              <w:t xml:space="preserve">œuvre </w:t>
            </w:r>
            <w:r w:rsidRPr="00B31BF0">
              <w:rPr>
                <w:rFonts w:ascii="Arial" w:hAnsi="Arial" w:cs="Arial"/>
                <w:sz w:val="24"/>
                <w:szCs w:val="24"/>
                <w:lang w:eastAsia="fr-FR"/>
              </w:rPr>
              <w:t>et lasse par son invariabilité à la longue.</w:t>
            </w:r>
          </w:p>
        </w:tc>
      </w:tr>
    </w:tbl>
    <w:p w14:paraId="09F61A8E" w14:textId="77777777" w:rsidR="00FF5661" w:rsidRPr="00FF5661" w:rsidRDefault="00FF5661" w:rsidP="003546AA">
      <w:pPr>
        <w:pStyle w:val="Sansinterligne"/>
        <w:jc w:val="both"/>
        <w:rPr>
          <w:rFonts w:ascii="Goudy Old Style" w:hAnsi="Goudy Old Style"/>
          <w:color w:val="333333"/>
          <w:sz w:val="24"/>
          <w:szCs w:val="24"/>
        </w:rPr>
      </w:pPr>
    </w:p>
    <w:sectPr w:rsidR="00FF5661" w:rsidRPr="00FF5661" w:rsidSect="00FF566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34"/>
    <w:rsid w:val="00002DCC"/>
    <w:rsid w:val="00165925"/>
    <w:rsid w:val="003546AA"/>
    <w:rsid w:val="00472034"/>
    <w:rsid w:val="00D528B2"/>
    <w:rsid w:val="00FF56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D976"/>
  <w15:chartTrackingRefBased/>
  <w15:docId w15:val="{5EBE19EA-484E-4C81-B679-D5C5E8A6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2034"/>
    <w:pPr>
      <w:spacing w:after="0" w:line="240" w:lineRule="auto"/>
    </w:pPr>
  </w:style>
  <w:style w:type="paragraph" w:customStyle="1" w:styleId="small">
    <w:name w:val="small"/>
    <w:basedOn w:val="Normal"/>
    <w:rsid w:val="00D528B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FF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575</Words>
  <Characters>3166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2025-10-12T15:26:00Z</dcterms:created>
  <dcterms:modified xsi:type="dcterms:W3CDTF">2025-10-12T15:50:00Z</dcterms:modified>
</cp:coreProperties>
</file>